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CFA03" w14:textId="77777777" w:rsidR="006E5418" w:rsidRDefault="006E5418" w:rsidP="006E5418">
      <w:pPr>
        <w:ind w:right="-19"/>
        <w:jc w:val="center"/>
      </w:pPr>
      <w:r>
        <w:t xml:space="preserve">Детская школа искусств </w:t>
      </w:r>
      <w:proofErr w:type="spellStart"/>
      <w:r>
        <w:t>п.Дубинино</w:t>
      </w:r>
      <w:proofErr w:type="spellEnd"/>
      <w:r>
        <w:t xml:space="preserve"> </w:t>
      </w:r>
    </w:p>
    <w:p w14:paraId="7BE01F00" w14:textId="77777777" w:rsidR="006E5418" w:rsidRPr="006831A5" w:rsidRDefault="006E5418" w:rsidP="006E5418">
      <w:pPr>
        <w:ind w:right="-19"/>
        <w:jc w:val="center"/>
      </w:pPr>
      <w:r>
        <w:t xml:space="preserve">филиал Муниципального бюджетного учреждения дополнительного образования </w:t>
      </w:r>
    </w:p>
    <w:p w14:paraId="60124200" w14:textId="77777777" w:rsidR="006E5418" w:rsidRPr="006831A5" w:rsidRDefault="006E5418" w:rsidP="006E5418">
      <w:pPr>
        <w:ind w:right="-19"/>
        <w:jc w:val="center"/>
      </w:pPr>
      <w:r>
        <w:t xml:space="preserve">«Детская школа искусств </w:t>
      </w:r>
      <w:proofErr w:type="spellStart"/>
      <w:r>
        <w:t>г.Шарыпово</w:t>
      </w:r>
      <w:proofErr w:type="spellEnd"/>
      <w:r>
        <w:t>»</w:t>
      </w:r>
    </w:p>
    <w:p w14:paraId="377AF5B5" w14:textId="77777777" w:rsidR="006E5418" w:rsidRPr="006831A5" w:rsidRDefault="006E5418" w:rsidP="006E5418">
      <w:pPr>
        <w:ind w:right="-19"/>
        <w:jc w:val="center"/>
      </w:pPr>
    </w:p>
    <w:p w14:paraId="0330F653" w14:textId="77777777" w:rsidR="006E5418" w:rsidRPr="006831A5" w:rsidRDefault="006E5418" w:rsidP="006E5418">
      <w:pPr>
        <w:jc w:val="center"/>
      </w:pPr>
    </w:p>
    <w:p w14:paraId="08669244" w14:textId="77777777" w:rsidR="006E5418" w:rsidRPr="006831A5" w:rsidRDefault="006E5418" w:rsidP="006E5418">
      <w:pPr>
        <w:jc w:val="center"/>
      </w:pPr>
    </w:p>
    <w:p w14:paraId="6205F273" w14:textId="77777777" w:rsidR="006E5418" w:rsidRPr="006831A5" w:rsidRDefault="006E5418" w:rsidP="006E5418">
      <w:pPr>
        <w:jc w:val="center"/>
      </w:pPr>
    </w:p>
    <w:p w14:paraId="19331C02" w14:textId="77777777" w:rsidR="006E5418" w:rsidRPr="006831A5" w:rsidRDefault="006E5418" w:rsidP="006E5418">
      <w:pPr>
        <w:jc w:val="center"/>
      </w:pPr>
    </w:p>
    <w:p w14:paraId="58C6350B" w14:textId="77777777" w:rsidR="006E5418" w:rsidRPr="006831A5" w:rsidRDefault="006E5418" w:rsidP="006E5418">
      <w:pPr>
        <w:jc w:val="center"/>
      </w:pPr>
    </w:p>
    <w:p w14:paraId="46EDC94D" w14:textId="77777777" w:rsidR="006E5418" w:rsidRDefault="006E5418" w:rsidP="006E5418">
      <w:pPr>
        <w:jc w:val="center"/>
      </w:pPr>
    </w:p>
    <w:p w14:paraId="2B5074CD" w14:textId="77777777" w:rsidR="006E5418" w:rsidRDefault="006E5418" w:rsidP="006E5418">
      <w:pPr>
        <w:jc w:val="center"/>
      </w:pPr>
    </w:p>
    <w:p w14:paraId="489DB08B" w14:textId="77777777" w:rsidR="006E5418" w:rsidRDefault="006E5418" w:rsidP="006E5418">
      <w:pPr>
        <w:jc w:val="center"/>
      </w:pPr>
    </w:p>
    <w:p w14:paraId="648A96B1" w14:textId="77777777" w:rsidR="006E5418" w:rsidRDefault="006E5418" w:rsidP="006E5418">
      <w:pPr>
        <w:jc w:val="center"/>
      </w:pPr>
    </w:p>
    <w:p w14:paraId="33C3E81B" w14:textId="77777777" w:rsidR="006E5418" w:rsidRDefault="006E5418" w:rsidP="006E5418">
      <w:pPr>
        <w:jc w:val="center"/>
      </w:pPr>
    </w:p>
    <w:p w14:paraId="7DAC2B8C" w14:textId="77777777" w:rsidR="006E5418" w:rsidRDefault="006E5418" w:rsidP="006E5418">
      <w:pPr>
        <w:jc w:val="center"/>
      </w:pPr>
    </w:p>
    <w:p w14:paraId="510F8E99" w14:textId="77777777" w:rsidR="006E5418" w:rsidRPr="006831A5" w:rsidRDefault="006E5418" w:rsidP="006E5418">
      <w:pPr>
        <w:jc w:val="center"/>
      </w:pPr>
    </w:p>
    <w:p w14:paraId="5CDE5D6B" w14:textId="77777777" w:rsidR="006E5418" w:rsidRDefault="006E5418" w:rsidP="006E5418">
      <w:pPr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ДОПОЛНИТЕЛЬНАЯ ОБЩЕРАЗВИВАЮЩАЯ   ПРОГРАММА </w:t>
      </w:r>
    </w:p>
    <w:p w14:paraId="59B2C9E8" w14:textId="77777777" w:rsidR="006E5418" w:rsidRPr="006831A5" w:rsidRDefault="006E5418" w:rsidP="006E5418">
      <w:pPr>
        <w:jc w:val="center"/>
      </w:pPr>
      <w:r>
        <w:rPr>
          <w:b/>
          <w:spacing w:val="-4"/>
          <w:sz w:val="32"/>
          <w:szCs w:val="32"/>
        </w:rPr>
        <w:t>В ОБЛАСТИ ХОРЕОГРАФИЧЕСКОГО ИСКУССТВА</w:t>
      </w:r>
    </w:p>
    <w:p w14:paraId="4553C8B1" w14:textId="5063D205" w:rsidR="006E5418" w:rsidRDefault="006E5418" w:rsidP="006E5418">
      <w:pPr>
        <w:shd w:val="clear" w:color="auto" w:fill="FFFFFF"/>
        <w:spacing w:before="454" w:line="878" w:lineRule="exact"/>
        <w:ind w:right="-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Хореографическое искусство</w:t>
      </w:r>
    </w:p>
    <w:p w14:paraId="3AF8A2AC" w14:textId="4F21234B" w:rsidR="006E5418" w:rsidRPr="006831A5" w:rsidRDefault="006E5418" w:rsidP="006E5418">
      <w:pPr>
        <w:shd w:val="clear" w:color="auto" w:fill="FFFFFF"/>
        <w:spacing w:before="454" w:line="878" w:lineRule="exact"/>
        <w:ind w:right="-1"/>
        <w:jc w:val="center"/>
      </w:pPr>
      <w:r>
        <w:rPr>
          <w:b/>
          <w:bCs/>
          <w:sz w:val="52"/>
          <w:szCs w:val="52"/>
        </w:rPr>
        <w:t>Азбука танца</w:t>
      </w:r>
    </w:p>
    <w:p w14:paraId="6F856EB5" w14:textId="5B05FC7D" w:rsidR="006E5418" w:rsidRPr="007421E3" w:rsidRDefault="006E5418" w:rsidP="006E5418">
      <w:pPr>
        <w:shd w:val="clear" w:color="auto" w:fill="FFFFFF"/>
        <w:spacing w:before="346"/>
        <w:ind w:right="-1"/>
        <w:jc w:val="center"/>
        <w:rPr>
          <w:color w:val="000000" w:themeColor="text1"/>
        </w:rPr>
      </w:pPr>
      <w:r>
        <w:rPr>
          <w:b/>
          <w:bCs/>
          <w:spacing w:val="-18"/>
          <w:sz w:val="32"/>
          <w:szCs w:val="32"/>
        </w:rPr>
        <w:t>нормативный срок обучения: 1 год</w:t>
      </w:r>
    </w:p>
    <w:p w14:paraId="6CF507DE" w14:textId="77777777" w:rsidR="006E5418" w:rsidRPr="00003FA0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3BC211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90C7BE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4B7508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4D55F70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BB50FA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1E56C6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F39622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D39CFF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3ACC37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B90AD5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E177B4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A0BED8" w14:textId="2B1358BE" w:rsidR="006E5418" w:rsidRDefault="006E5418" w:rsidP="006E5418">
      <w:pPr>
        <w:pStyle w:val="a8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C647D4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BE3DF1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5B5404" w14:textId="77777777" w:rsidR="006E5418" w:rsidRDefault="006E5418" w:rsidP="006E5418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B2F4E6" w14:textId="77777777" w:rsidR="006E5418" w:rsidRPr="00003FA0" w:rsidRDefault="006E5418" w:rsidP="006E541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69CE0F" w14:textId="2A259D03" w:rsidR="006E5418" w:rsidRDefault="006E5418" w:rsidP="006E5418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п.Дубинино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</w:p>
    <w:p w14:paraId="0005508A" w14:textId="6F9654C7" w:rsidR="00C52AB9" w:rsidRPr="00003FA0" w:rsidRDefault="00C52AB9" w:rsidP="006E5418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2AB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774AFED9" wp14:editId="51275A1C">
            <wp:extent cx="6198870" cy="8767419"/>
            <wp:effectExtent l="0" t="0" r="0" b="0"/>
            <wp:docPr id="1" name="Рисунок 1" descr="C:\Users\User\Desktop\ing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g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76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6B85" w14:textId="77777777" w:rsidR="006E5418" w:rsidRDefault="006E5418" w:rsidP="006E5418">
      <w:pPr>
        <w:shd w:val="clear" w:color="auto" w:fill="FFFFFF"/>
        <w:spacing w:line="276" w:lineRule="auto"/>
        <w:ind w:right="14"/>
        <w:jc w:val="center"/>
        <w:rPr>
          <w:b/>
          <w:bCs/>
          <w:iCs/>
          <w:spacing w:val="-1"/>
          <w:szCs w:val="28"/>
        </w:rPr>
      </w:pPr>
    </w:p>
    <w:p w14:paraId="6999CC9E" w14:textId="77777777" w:rsidR="006E5418" w:rsidRDefault="006E5418" w:rsidP="006E5418">
      <w:pPr>
        <w:shd w:val="clear" w:color="auto" w:fill="FFFFFF"/>
        <w:spacing w:line="276" w:lineRule="auto"/>
        <w:ind w:right="14"/>
        <w:jc w:val="center"/>
        <w:rPr>
          <w:b/>
          <w:bCs/>
          <w:iCs/>
          <w:spacing w:val="-1"/>
          <w:szCs w:val="28"/>
        </w:rPr>
      </w:pPr>
    </w:p>
    <w:p w14:paraId="4C4BBA9D" w14:textId="77777777" w:rsidR="006E5418" w:rsidRDefault="006E5418" w:rsidP="006E5418">
      <w:pPr>
        <w:ind w:left="4956"/>
        <w:rPr>
          <w:sz w:val="24"/>
          <w:szCs w:val="24"/>
        </w:rPr>
      </w:pPr>
    </w:p>
    <w:p w14:paraId="1FF730B9" w14:textId="2C502E71" w:rsidR="006E5418" w:rsidRDefault="006E5418" w:rsidP="00C52AB9">
      <w:pPr>
        <w:spacing w:line="360" w:lineRule="auto"/>
        <w:jc w:val="both"/>
        <w:rPr>
          <w:b/>
          <w:szCs w:val="28"/>
        </w:rPr>
      </w:pPr>
      <w:bookmarkStart w:id="0" w:name="_GoBack"/>
      <w:bookmarkEnd w:id="0"/>
    </w:p>
    <w:p w14:paraId="306A37D7" w14:textId="692733B2" w:rsidR="00AF1124" w:rsidRDefault="00AF1124" w:rsidP="00AF1124">
      <w:pPr>
        <w:spacing w:line="360" w:lineRule="auto"/>
        <w:ind w:left="1452"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Структура программы учебного предмета</w:t>
      </w:r>
    </w:p>
    <w:p w14:paraId="75ECF6D6" w14:textId="77777777" w:rsidR="001E5854" w:rsidRDefault="001E5854" w:rsidP="00AF1124">
      <w:pPr>
        <w:spacing w:line="360" w:lineRule="auto"/>
        <w:ind w:left="1452" w:firstLine="708"/>
        <w:jc w:val="both"/>
        <w:rPr>
          <w:b/>
          <w:szCs w:val="28"/>
        </w:rPr>
      </w:pPr>
    </w:p>
    <w:p w14:paraId="1EC677BD" w14:textId="77777777" w:rsidR="001E5854" w:rsidRPr="00FB6D60" w:rsidRDefault="001E5854" w:rsidP="001E5854">
      <w:pPr>
        <w:pStyle w:val="a3"/>
        <w:numPr>
          <w:ilvl w:val="0"/>
          <w:numId w:val="33"/>
        </w:numPr>
        <w:spacing w:after="240" w:line="276" w:lineRule="auto"/>
        <w:jc w:val="both"/>
        <w:rPr>
          <w:b/>
          <w:szCs w:val="28"/>
        </w:rPr>
      </w:pPr>
      <w:r w:rsidRPr="00FB6D60">
        <w:rPr>
          <w:b/>
          <w:szCs w:val="28"/>
        </w:rPr>
        <w:t>Пояснительная записка</w:t>
      </w:r>
    </w:p>
    <w:p w14:paraId="3EEC5B36" w14:textId="77777777" w:rsidR="001E5854" w:rsidRDefault="001E5854" w:rsidP="001E5854">
      <w:pPr>
        <w:spacing w:line="360" w:lineRule="auto"/>
        <w:ind w:left="360"/>
        <w:rPr>
          <w:i/>
          <w:szCs w:val="28"/>
        </w:rPr>
      </w:pPr>
      <w:r w:rsidRPr="00FB6D60">
        <w:rPr>
          <w:i/>
          <w:szCs w:val="28"/>
        </w:rPr>
        <w:t xml:space="preserve">1.  Характеристика учебного предмета, его место и роль в </w:t>
      </w:r>
      <w:r>
        <w:rPr>
          <w:i/>
          <w:szCs w:val="28"/>
        </w:rPr>
        <w:t>о</w:t>
      </w:r>
      <w:r w:rsidRPr="00FB6D60">
        <w:rPr>
          <w:i/>
          <w:szCs w:val="28"/>
        </w:rPr>
        <w:t xml:space="preserve">бразовательном процессе </w:t>
      </w:r>
    </w:p>
    <w:p w14:paraId="0C740062" w14:textId="77777777" w:rsidR="001E5854" w:rsidRDefault="001E5854" w:rsidP="001E5854">
      <w:pPr>
        <w:spacing w:line="360" w:lineRule="auto"/>
        <w:ind w:left="360"/>
        <w:rPr>
          <w:i/>
          <w:szCs w:val="28"/>
        </w:rPr>
      </w:pPr>
      <w:r w:rsidRPr="00FB6D60">
        <w:rPr>
          <w:i/>
          <w:szCs w:val="28"/>
        </w:rPr>
        <w:t xml:space="preserve">2. Срок реализации программы </w:t>
      </w:r>
    </w:p>
    <w:p w14:paraId="593F7A4E" w14:textId="77777777" w:rsidR="001E5854" w:rsidRDefault="001E5854" w:rsidP="001E5854">
      <w:pPr>
        <w:spacing w:line="360" w:lineRule="auto"/>
        <w:ind w:left="360"/>
        <w:rPr>
          <w:i/>
          <w:szCs w:val="28"/>
        </w:rPr>
      </w:pPr>
      <w:r w:rsidRPr="00FB6D60">
        <w:rPr>
          <w:i/>
          <w:szCs w:val="28"/>
        </w:rPr>
        <w:t>3. Объем учебного времени</w:t>
      </w:r>
    </w:p>
    <w:p w14:paraId="7343DFD8" w14:textId="77777777" w:rsidR="001E5854" w:rsidRDefault="001E5854" w:rsidP="001E5854">
      <w:pPr>
        <w:spacing w:line="360" w:lineRule="auto"/>
        <w:ind w:left="360"/>
        <w:rPr>
          <w:i/>
          <w:szCs w:val="28"/>
        </w:rPr>
      </w:pPr>
      <w:r w:rsidRPr="00FB6D60">
        <w:rPr>
          <w:i/>
          <w:szCs w:val="28"/>
        </w:rPr>
        <w:t xml:space="preserve">4. Форма проведения учебных занятий </w:t>
      </w:r>
    </w:p>
    <w:p w14:paraId="0DEF55B0" w14:textId="77777777" w:rsidR="001E5854" w:rsidRDefault="001E5854" w:rsidP="001E5854">
      <w:pPr>
        <w:spacing w:line="360" w:lineRule="auto"/>
        <w:ind w:left="360"/>
        <w:rPr>
          <w:i/>
          <w:szCs w:val="28"/>
        </w:rPr>
      </w:pPr>
      <w:r w:rsidRPr="00FB6D60">
        <w:rPr>
          <w:i/>
          <w:szCs w:val="28"/>
        </w:rPr>
        <w:t>5. Цели и задачи программы</w:t>
      </w:r>
    </w:p>
    <w:p w14:paraId="31B6E9ED" w14:textId="77777777" w:rsidR="001E5854" w:rsidRPr="00FB6D60" w:rsidRDefault="001E5854" w:rsidP="001E5854">
      <w:pPr>
        <w:spacing w:line="360" w:lineRule="auto"/>
        <w:ind w:left="360"/>
        <w:rPr>
          <w:i/>
          <w:szCs w:val="28"/>
        </w:rPr>
      </w:pPr>
      <w:r w:rsidRPr="00FB6D60">
        <w:rPr>
          <w:i/>
          <w:szCs w:val="28"/>
        </w:rPr>
        <w:t>6. Метод</w:t>
      </w:r>
      <w:r>
        <w:rPr>
          <w:i/>
          <w:szCs w:val="28"/>
        </w:rPr>
        <w:t>ы</w:t>
      </w:r>
      <w:r w:rsidRPr="00FB6D60">
        <w:rPr>
          <w:i/>
          <w:szCs w:val="28"/>
        </w:rPr>
        <w:t xml:space="preserve"> обучения</w:t>
      </w:r>
      <w:r w:rsidRPr="00FB6D60">
        <w:rPr>
          <w:b/>
          <w:szCs w:val="28"/>
        </w:rPr>
        <w:tab/>
      </w:r>
      <w:r w:rsidRPr="00FB6D60">
        <w:rPr>
          <w:b/>
          <w:szCs w:val="28"/>
        </w:rPr>
        <w:tab/>
      </w:r>
      <w:r w:rsidRPr="00FB6D60">
        <w:rPr>
          <w:b/>
          <w:szCs w:val="28"/>
        </w:rPr>
        <w:tab/>
      </w:r>
      <w:r w:rsidRPr="00FB6D60">
        <w:rPr>
          <w:b/>
          <w:szCs w:val="28"/>
        </w:rPr>
        <w:tab/>
      </w:r>
    </w:p>
    <w:p w14:paraId="5138EA49" w14:textId="77777777" w:rsidR="001E5854" w:rsidRDefault="001E5854" w:rsidP="001E5854">
      <w:pPr>
        <w:pStyle w:val="1"/>
        <w:rPr>
          <w:rFonts w:ascii="Times New Roman" w:hAnsi="Times New Roman" w:cs="Times New Roman"/>
          <w:i/>
        </w:rPr>
      </w:pPr>
    </w:p>
    <w:p w14:paraId="0F80CD69" w14:textId="77777777" w:rsidR="008E55EC" w:rsidRDefault="001E5854" w:rsidP="008E55EC">
      <w:pPr>
        <w:pStyle w:val="a3"/>
        <w:numPr>
          <w:ilvl w:val="0"/>
          <w:numId w:val="33"/>
        </w:numPr>
        <w:rPr>
          <w:b/>
          <w:szCs w:val="28"/>
        </w:rPr>
      </w:pPr>
      <w:r w:rsidRPr="008E55EC">
        <w:rPr>
          <w:b/>
          <w:szCs w:val="28"/>
        </w:rPr>
        <w:t>Содержание учебного предмета</w:t>
      </w:r>
    </w:p>
    <w:p w14:paraId="5B54F548" w14:textId="77777777" w:rsidR="008E55EC" w:rsidRPr="008E55EC" w:rsidRDefault="001E5854" w:rsidP="008E55EC">
      <w:pPr>
        <w:pStyle w:val="a3"/>
        <w:ind w:left="1080"/>
        <w:rPr>
          <w:b/>
          <w:szCs w:val="28"/>
        </w:rPr>
      </w:pPr>
      <w:r w:rsidRPr="008E55EC">
        <w:rPr>
          <w:b/>
          <w:szCs w:val="28"/>
        </w:rPr>
        <w:tab/>
      </w:r>
    </w:p>
    <w:p w14:paraId="6552B793" w14:textId="77777777" w:rsidR="001E5854" w:rsidRPr="008E55EC" w:rsidRDefault="001E5854" w:rsidP="008E55EC">
      <w:pPr>
        <w:pStyle w:val="a3"/>
        <w:numPr>
          <w:ilvl w:val="0"/>
          <w:numId w:val="33"/>
        </w:numPr>
        <w:rPr>
          <w:b/>
          <w:szCs w:val="28"/>
        </w:rPr>
      </w:pPr>
      <w:r w:rsidRPr="008E55EC">
        <w:rPr>
          <w:b/>
          <w:szCs w:val="28"/>
        </w:rPr>
        <w:t>Требования к уровню подготовки обучающихся</w:t>
      </w:r>
    </w:p>
    <w:p w14:paraId="31597C3D" w14:textId="77777777" w:rsidR="001E5854" w:rsidRPr="00FB6D60" w:rsidRDefault="001E5854" w:rsidP="001E5854">
      <w:pPr>
        <w:spacing w:before="28"/>
        <w:ind w:left="36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50FFF0F9" w14:textId="77777777" w:rsidR="001E5854" w:rsidRPr="007958EF" w:rsidRDefault="001E5854" w:rsidP="001E5854">
      <w:pPr>
        <w:pStyle w:val="1"/>
        <w:numPr>
          <w:ilvl w:val="0"/>
          <w:numId w:val="29"/>
        </w:num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958EF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14:paraId="05CC5EDF" w14:textId="77777777" w:rsidR="001E5854" w:rsidRDefault="001E5854" w:rsidP="001E5854">
      <w:pPr>
        <w:pStyle w:val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5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03F65" w14:textId="77777777" w:rsidR="001E5854" w:rsidRDefault="001E5854" w:rsidP="001E5854">
      <w:pPr>
        <w:ind w:left="360"/>
      </w:pPr>
      <w:r>
        <w:rPr>
          <w:b/>
          <w:szCs w:val="28"/>
          <w:lang w:val="en-US"/>
        </w:rPr>
        <w:t>V</w:t>
      </w:r>
      <w:r w:rsidRPr="00FB6D60">
        <w:rPr>
          <w:b/>
          <w:szCs w:val="28"/>
        </w:rPr>
        <w:t>.    Литература</w:t>
      </w:r>
    </w:p>
    <w:p w14:paraId="636CC9E0" w14:textId="77777777" w:rsidR="00AF1124" w:rsidRDefault="00AF1124" w:rsidP="001E5854">
      <w:pPr>
        <w:pStyle w:val="1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F897B74" w14:textId="77777777" w:rsidR="00AF1124" w:rsidRDefault="00AF1124" w:rsidP="00AF1124">
      <w:pPr>
        <w:jc w:val="both"/>
        <w:rPr>
          <w:rFonts w:eastAsia="ヒラギノ角ゴ Pro W3" w:cs="Arial"/>
          <w:color w:val="000000"/>
        </w:rPr>
      </w:pPr>
    </w:p>
    <w:p w14:paraId="3851EC41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39E14EA8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13936318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184D3DF4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664E6FE3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6A2744C8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7F86AD61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6CB664B0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2C4196EB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6B478D42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33031FA7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19E21B1E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12371263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65C91430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6E18666D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391E6081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5D6906E9" w14:textId="77777777" w:rsidR="007C057B" w:rsidRDefault="007C057B" w:rsidP="00AF1124">
      <w:pPr>
        <w:jc w:val="both"/>
        <w:rPr>
          <w:rFonts w:eastAsia="ヒラギノ角ゴ Pro W3" w:cs="Arial"/>
          <w:color w:val="000000"/>
        </w:rPr>
      </w:pPr>
    </w:p>
    <w:p w14:paraId="213AEE84" w14:textId="77777777" w:rsidR="00AF1124" w:rsidRDefault="00AF1124" w:rsidP="00AF1124">
      <w:pPr>
        <w:jc w:val="both"/>
        <w:rPr>
          <w:rFonts w:eastAsia="ヒラギノ角ゴ Pro W3" w:cs="Arial"/>
          <w:color w:val="000000"/>
        </w:rPr>
      </w:pPr>
    </w:p>
    <w:p w14:paraId="6CDCF792" w14:textId="77777777" w:rsidR="00AF1124" w:rsidRDefault="00AF1124" w:rsidP="00631E82">
      <w:pPr>
        <w:jc w:val="center"/>
        <w:rPr>
          <w:b/>
          <w:i/>
          <w:szCs w:val="28"/>
        </w:rPr>
      </w:pPr>
    </w:p>
    <w:p w14:paraId="74129006" w14:textId="77777777" w:rsidR="00AF1124" w:rsidRDefault="00AF1124" w:rsidP="00631E82">
      <w:pPr>
        <w:jc w:val="center"/>
        <w:rPr>
          <w:b/>
          <w:i/>
          <w:szCs w:val="28"/>
        </w:rPr>
      </w:pPr>
    </w:p>
    <w:p w14:paraId="072C3D47" w14:textId="77777777" w:rsidR="00AF1124" w:rsidRDefault="00AF1124" w:rsidP="00631E82">
      <w:pPr>
        <w:jc w:val="center"/>
        <w:rPr>
          <w:b/>
          <w:i/>
          <w:szCs w:val="28"/>
        </w:rPr>
      </w:pPr>
    </w:p>
    <w:p w14:paraId="47379373" w14:textId="77777777" w:rsidR="00631E82" w:rsidRDefault="00631E82" w:rsidP="00631E82">
      <w:pPr>
        <w:pStyle w:val="a3"/>
        <w:numPr>
          <w:ilvl w:val="0"/>
          <w:numId w:val="1"/>
        </w:numPr>
        <w:jc w:val="center"/>
        <w:rPr>
          <w:b/>
        </w:rPr>
      </w:pPr>
      <w:r w:rsidRPr="00AF1124">
        <w:rPr>
          <w:b/>
        </w:rPr>
        <w:lastRenderedPageBreak/>
        <w:t xml:space="preserve">ПОЯСНИТЕЛЬНАЯ ЗАПИСКА </w:t>
      </w:r>
    </w:p>
    <w:p w14:paraId="3A2087A2" w14:textId="77777777" w:rsidR="00AF1124" w:rsidRPr="00AF1124" w:rsidRDefault="00AF1124" w:rsidP="00AF1124">
      <w:pPr>
        <w:pStyle w:val="a3"/>
        <w:ind w:left="1080"/>
        <w:rPr>
          <w:b/>
        </w:rPr>
      </w:pPr>
    </w:p>
    <w:p w14:paraId="0D001810" w14:textId="77777777" w:rsidR="00AF1124" w:rsidRPr="00AF1124" w:rsidRDefault="00AF1124" w:rsidP="006E5418">
      <w:pPr>
        <w:pStyle w:val="a3"/>
        <w:spacing w:line="276" w:lineRule="auto"/>
        <w:ind w:left="708"/>
        <w:jc w:val="both"/>
        <w:rPr>
          <w:b/>
          <w:i/>
          <w:szCs w:val="28"/>
        </w:rPr>
      </w:pPr>
      <w:r w:rsidRPr="00AF1124">
        <w:rPr>
          <w:b/>
          <w:i/>
          <w:szCs w:val="28"/>
        </w:rPr>
        <w:t>1.  Характеристика учебного предмета, его место и роль в образовательном процессе</w:t>
      </w:r>
    </w:p>
    <w:p w14:paraId="57A7D8DB" w14:textId="77777777" w:rsidR="00631E82" w:rsidRPr="00631E82" w:rsidRDefault="00631E82" w:rsidP="00631E82">
      <w:pPr>
        <w:pStyle w:val="a3"/>
        <w:ind w:left="0"/>
        <w:rPr>
          <w:color w:val="FF0000"/>
        </w:rPr>
      </w:pPr>
    </w:p>
    <w:p w14:paraId="55430900" w14:textId="592EF844" w:rsidR="006E5418" w:rsidRPr="00B60823" w:rsidRDefault="006E5418" w:rsidP="006E5418">
      <w:pPr>
        <w:pStyle w:val="110"/>
        <w:shd w:val="clear" w:color="auto" w:fill="auto"/>
        <w:tabs>
          <w:tab w:val="left" w:pos="584"/>
        </w:tabs>
        <w:spacing w:before="0" w:line="276" w:lineRule="auto"/>
        <w:ind w:right="71" w:firstLine="426"/>
        <w:jc w:val="both"/>
        <w:rPr>
          <w:i w:val="0"/>
        </w:rPr>
      </w:pPr>
      <w:r w:rsidRPr="00B60823">
        <w:rPr>
          <w:i w:val="0"/>
        </w:rPr>
        <w:t>Дополнительная общеразвивающая образовательная программа художественно-эстетиче</w:t>
      </w:r>
      <w:r>
        <w:rPr>
          <w:i w:val="0"/>
        </w:rPr>
        <w:t>ской направленности «Хореографическое</w:t>
      </w:r>
      <w:r w:rsidRPr="00B60823">
        <w:rPr>
          <w:i w:val="0"/>
        </w:rPr>
        <w:t xml:space="preserve"> искусство</w:t>
      </w:r>
      <w:r w:rsidR="0021340E">
        <w:rPr>
          <w:i w:val="0"/>
        </w:rPr>
        <w:t>-Азбука танца»</w:t>
      </w:r>
      <w:r w:rsidRPr="00B60823">
        <w:rPr>
          <w:i w:val="0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</w:t>
      </w:r>
      <w:r w:rsidR="0021340E">
        <w:rPr>
          <w:i w:val="0"/>
        </w:rPr>
        <w:t>хореографического искусства в детской школе искусств</w:t>
      </w:r>
      <w:r w:rsidRPr="00B60823">
        <w:rPr>
          <w:i w:val="0"/>
        </w:rPr>
        <w:t>.</w:t>
      </w:r>
    </w:p>
    <w:p w14:paraId="6D0FC686" w14:textId="77C9A369" w:rsidR="00631E82" w:rsidRPr="007C057B" w:rsidRDefault="008E49B6" w:rsidP="0021340E">
      <w:pPr>
        <w:pStyle w:val="a3"/>
        <w:ind w:left="0" w:firstLine="360"/>
        <w:jc w:val="both"/>
      </w:pPr>
      <w:r w:rsidRPr="007C057B">
        <w:t>Искусство танца, в настоящее время, превратилось в массовую форму детского творчества.</w:t>
      </w:r>
      <w:r w:rsidR="0021340E">
        <w:t xml:space="preserve"> </w:t>
      </w:r>
      <w:r w:rsidR="00631E82" w:rsidRPr="007C057B">
        <w:t>Детство – это уникальный период развития человека. Период, когда дети бесконечно нам верят, искренне раскрывают нам свои чувства, мечты, свою душу. Наша задача – не выпустить детскую ладошку из своих рук, терпеливо, радостно и доброжелательно ввести малышей в огромный, окружающий их мир, дать им увидеть, понять и полюбить самое ценное в этом мире, пробудить в них творческое начало.</w:t>
      </w:r>
    </w:p>
    <w:p w14:paraId="113FEA62" w14:textId="77777777" w:rsidR="00391AFD" w:rsidRPr="007C057B" w:rsidRDefault="00391AFD" w:rsidP="00391AFD">
      <w:pPr>
        <w:pStyle w:val="a3"/>
        <w:ind w:left="0" w:firstLine="360"/>
        <w:jc w:val="both"/>
      </w:pPr>
      <w:r w:rsidRPr="007C057B">
        <w:rPr>
          <w:szCs w:val="28"/>
          <w:shd w:val="clear" w:color="auto" w:fill="FFFFFF"/>
        </w:rPr>
        <w:t>Любой, пусть даже самый маленький, ребёнок – прежде всего творческая личность. Дети по своей природе очень восприимчивы, эмоциональны и впечатлительны. Но им обязательно нужно как-то выразить свои переживания, чувства и мысли. Каждый ребёнок по-своему ищет пути самовыражения: многие дети рисуют и лепят, а другие пластично двигаются. Вот тут главное - не заглушить эти наклонности в ребёнке, а постараться помочь, посредством занятий танцем и ритмикой.</w:t>
      </w:r>
    </w:p>
    <w:p w14:paraId="5C0F7410" w14:textId="77777777" w:rsidR="00391AFD" w:rsidRPr="007C057B" w:rsidRDefault="00631E82" w:rsidP="00391AFD">
      <w:pPr>
        <w:pStyle w:val="a3"/>
        <w:ind w:left="0" w:firstLine="360"/>
        <w:jc w:val="both"/>
      </w:pPr>
      <w:r w:rsidRPr="007C057B">
        <w:t xml:space="preserve">Благодаря своей непереводимости язык танца, музыки может проникать, согласно концепции Карла Юнга, в глубокие сферы бессознательного, извлекать и выявлять в нем подавленные влечения, желания и конфликты и делать их доступными. </w:t>
      </w:r>
    </w:p>
    <w:p w14:paraId="57E46812" w14:textId="77777777" w:rsidR="00391AFD" w:rsidRPr="007C057B" w:rsidRDefault="00631E82" w:rsidP="00391AFD">
      <w:pPr>
        <w:pStyle w:val="a3"/>
        <w:ind w:left="0" w:firstLine="360"/>
        <w:jc w:val="both"/>
      </w:pPr>
      <w:r w:rsidRPr="007C057B">
        <w:t xml:space="preserve">С медицинской точки зрения часто хореография является своеобразной танцевальной терапией – устранение дефекта осанки (сколиоз), борьба с гиподинамией. </w:t>
      </w:r>
    </w:p>
    <w:p w14:paraId="707967B5" w14:textId="77777777" w:rsidR="007C057B" w:rsidRPr="0075042D" w:rsidRDefault="007C057B" w:rsidP="007C057B">
      <w:pPr>
        <w:pStyle w:val="a3"/>
        <w:ind w:left="0" w:firstLine="360"/>
        <w:jc w:val="both"/>
        <w:rPr>
          <w:i/>
          <w:u w:val="single"/>
        </w:rPr>
      </w:pPr>
      <w:r w:rsidRPr="0075042D">
        <w:rPr>
          <w:i/>
          <w:u w:val="single"/>
        </w:rPr>
        <w:t>Актуальность программы.</w:t>
      </w:r>
    </w:p>
    <w:p w14:paraId="7C8C7D8A" w14:textId="77777777" w:rsidR="007C057B" w:rsidRPr="007C057B" w:rsidRDefault="007C057B" w:rsidP="007C057B">
      <w:pPr>
        <w:pStyle w:val="a3"/>
        <w:ind w:left="0" w:firstLine="360"/>
        <w:jc w:val="both"/>
      </w:pPr>
      <w:r w:rsidRPr="007C057B"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гар­моничного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14:paraId="34B921D3" w14:textId="77777777" w:rsidR="007C057B" w:rsidRPr="007C057B" w:rsidRDefault="007C057B" w:rsidP="007C057B">
      <w:pPr>
        <w:pStyle w:val="a3"/>
        <w:ind w:left="0" w:firstLine="360"/>
        <w:jc w:val="both"/>
      </w:pPr>
      <w:r w:rsidRPr="007C057B"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14:paraId="3D537DE2" w14:textId="77777777" w:rsidR="007C057B" w:rsidRPr="007C057B" w:rsidRDefault="007C057B" w:rsidP="007C057B">
      <w:pPr>
        <w:pStyle w:val="a3"/>
        <w:ind w:left="0" w:firstLine="360"/>
        <w:jc w:val="both"/>
      </w:pPr>
      <w:proofErr w:type="spellStart"/>
      <w:r w:rsidRPr="007C057B">
        <w:lastRenderedPageBreak/>
        <w:t>Синкретичность</w:t>
      </w:r>
      <w:proofErr w:type="spellEnd"/>
      <w:r w:rsidRPr="007C057B">
        <w:t xml:space="preserve"> танцевального искусства подразумевает развития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рав­ную сочетанию нескольких видов спорта. Используемые в хореографии, ритмике движения, про­шедшие длительный отбор, безусловно, оказывают положительное воздействие на здо­ровье детей.   Программа вводит детей в большой и удивительный мир хореографии, посредством игры знакомит с некоторыми жанрами, видами, стилями танцев. Помогает им влиться в огромный мир музыки – от классики до современных стилей, и попытаться проявить себя посредством пластики близкой детям. 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14:paraId="471125F6" w14:textId="77777777" w:rsidR="00391AFD" w:rsidRDefault="00391AFD" w:rsidP="00391AFD">
      <w:pPr>
        <w:pStyle w:val="a3"/>
        <w:ind w:left="0" w:firstLine="360"/>
        <w:jc w:val="both"/>
        <w:rPr>
          <w:color w:val="FF0000"/>
        </w:rPr>
      </w:pPr>
    </w:p>
    <w:p w14:paraId="77EA268E" w14:textId="77777777" w:rsidR="00AF1124" w:rsidRPr="00331122" w:rsidRDefault="00331122" w:rsidP="008E49B6">
      <w:pPr>
        <w:spacing w:after="120"/>
        <w:jc w:val="both"/>
        <w:rPr>
          <w:b/>
          <w:i/>
        </w:rPr>
      </w:pPr>
      <w:r w:rsidRPr="00331122">
        <w:rPr>
          <w:b/>
          <w:i/>
        </w:rPr>
        <w:t xml:space="preserve">2. </w:t>
      </w:r>
      <w:r w:rsidR="00AF1124" w:rsidRPr="00331122">
        <w:rPr>
          <w:b/>
          <w:i/>
        </w:rPr>
        <w:t>Срок реализации программы</w:t>
      </w:r>
    </w:p>
    <w:p w14:paraId="6CD60DC5" w14:textId="77777777" w:rsidR="00AF1124" w:rsidRPr="00F412E9" w:rsidRDefault="00AF1124" w:rsidP="00AF1124">
      <w:pPr>
        <w:pStyle w:val="a3"/>
        <w:ind w:left="0" w:firstLine="360"/>
        <w:jc w:val="both"/>
        <w:rPr>
          <w:szCs w:val="28"/>
        </w:rPr>
      </w:pPr>
      <w:r w:rsidRPr="00F412E9">
        <w:rPr>
          <w:szCs w:val="28"/>
        </w:rPr>
        <w:t xml:space="preserve">Образовательная программа для </w:t>
      </w:r>
      <w:r w:rsidR="00F412E9" w:rsidRPr="00F412E9">
        <w:rPr>
          <w:szCs w:val="28"/>
        </w:rPr>
        <w:t xml:space="preserve">детей 5-6 лет </w:t>
      </w:r>
      <w:r w:rsidR="00B212D6" w:rsidRPr="00B212D6">
        <w:rPr>
          <w:szCs w:val="28"/>
        </w:rPr>
        <w:t xml:space="preserve">«Азбука танца» </w:t>
      </w:r>
      <w:r w:rsidRPr="00F412E9">
        <w:rPr>
          <w:szCs w:val="28"/>
        </w:rPr>
        <w:t xml:space="preserve">рассчитана на один год обучения. </w:t>
      </w:r>
    </w:p>
    <w:p w14:paraId="6ADB25E4" w14:textId="77777777" w:rsidR="00F412E9" w:rsidRDefault="00F412E9" w:rsidP="00AF1124">
      <w:pPr>
        <w:pStyle w:val="a3"/>
        <w:ind w:left="0" w:firstLine="360"/>
        <w:jc w:val="both"/>
        <w:rPr>
          <w:color w:val="FF0000"/>
          <w:szCs w:val="28"/>
        </w:rPr>
      </w:pPr>
    </w:p>
    <w:p w14:paraId="7449883F" w14:textId="77777777" w:rsidR="00F412E9" w:rsidRDefault="00815717" w:rsidP="00815717">
      <w:pPr>
        <w:spacing w:after="120" w:line="276" w:lineRule="auto"/>
        <w:rPr>
          <w:color w:val="00000A"/>
          <w:szCs w:val="28"/>
        </w:rPr>
      </w:pPr>
      <w:r>
        <w:rPr>
          <w:b/>
          <w:i/>
          <w:color w:val="00000A"/>
          <w:szCs w:val="28"/>
        </w:rPr>
        <w:t xml:space="preserve">3. </w:t>
      </w:r>
      <w:r w:rsidR="00F412E9">
        <w:rPr>
          <w:b/>
          <w:i/>
          <w:color w:val="00000A"/>
          <w:szCs w:val="28"/>
        </w:rPr>
        <w:t xml:space="preserve">Объем учебного времени, </w:t>
      </w:r>
      <w:r w:rsidR="00F412E9">
        <w:rPr>
          <w:color w:val="00000A"/>
          <w:szCs w:val="28"/>
        </w:rPr>
        <w:t>предусмотренный учебным пл</w:t>
      </w:r>
      <w:r>
        <w:rPr>
          <w:color w:val="00000A"/>
          <w:szCs w:val="28"/>
        </w:rPr>
        <w:t>аном ДШИ</w:t>
      </w:r>
      <w:r w:rsidR="00F412E9">
        <w:rPr>
          <w:color w:val="00000A"/>
          <w:szCs w:val="28"/>
        </w:rPr>
        <w:t xml:space="preserve"> на реализацию предмета </w:t>
      </w:r>
      <w:r w:rsidR="00B212D6" w:rsidRPr="00B212D6">
        <w:rPr>
          <w:color w:val="00000A"/>
          <w:szCs w:val="28"/>
        </w:rPr>
        <w:t>«Азбука танца»</w:t>
      </w:r>
      <w:r w:rsidR="00F412E9">
        <w:rPr>
          <w:color w:val="00000A"/>
          <w:szCs w:val="28"/>
        </w:rPr>
        <w:t>:</w:t>
      </w:r>
    </w:p>
    <w:p w14:paraId="43FCD2CC" w14:textId="77777777" w:rsidR="00995784" w:rsidRPr="00F412E9" w:rsidRDefault="00995784" w:rsidP="00815717">
      <w:pPr>
        <w:spacing w:after="120" w:line="276" w:lineRule="auto"/>
        <w:rPr>
          <w:b/>
          <w:i/>
        </w:rPr>
      </w:pPr>
    </w:p>
    <w:tbl>
      <w:tblPr>
        <w:tblW w:w="98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29"/>
        <w:gridCol w:w="2268"/>
        <w:gridCol w:w="2268"/>
        <w:gridCol w:w="28"/>
      </w:tblGrid>
      <w:tr w:rsidR="008E49B6" w14:paraId="4271216D" w14:textId="77777777" w:rsidTr="008E49B6">
        <w:trPr>
          <w:gridAfter w:val="1"/>
          <w:wAfter w:w="28" w:type="dxa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A3F7" w14:textId="77777777" w:rsidR="008E49B6" w:rsidRPr="008E49B6" w:rsidRDefault="008E49B6" w:rsidP="008E49B6">
            <w:pPr>
              <w:snapToGrid w:val="0"/>
              <w:spacing w:line="360" w:lineRule="auto"/>
              <w:jc w:val="center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  <w:r w:rsidRPr="008E49B6">
              <w:rPr>
                <w:rFonts w:eastAsia="ヒラギノ角ゴ Pro W3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BFD" w14:textId="77777777" w:rsidR="008E49B6" w:rsidRPr="008E49B6" w:rsidRDefault="008E49B6" w:rsidP="008E49B6">
            <w:pPr>
              <w:snapToGrid w:val="0"/>
              <w:jc w:val="center"/>
              <w:rPr>
                <w:rFonts w:eastAsia="ヒラギノ角ゴ Pro W3"/>
                <w:b/>
                <w:color w:val="000000"/>
                <w:sz w:val="20"/>
              </w:rPr>
            </w:pPr>
            <w:r w:rsidRPr="008E49B6">
              <w:rPr>
                <w:rFonts w:eastAsia="ヒラギノ角ゴ Pro W3"/>
                <w:b/>
                <w:color w:val="000000"/>
                <w:sz w:val="20"/>
              </w:rPr>
              <w:t>Кол-во</w:t>
            </w:r>
          </w:p>
          <w:p w14:paraId="0EE889E9" w14:textId="77777777" w:rsidR="008E49B6" w:rsidRDefault="008E49B6" w:rsidP="008E49B6">
            <w:pPr>
              <w:snapToGrid w:val="0"/>
              <w:jc w:val="center"/>
              <w:rPr>
                <w:rFonts w:eastAsia="ヒラギノ角ゴ Pro W3"/>
                <w:b/>
                <w:color w:val="000000"/>
                <w:szCs w:val="28"/>
              </w:rPr>
            </w:pPr>
            <w:r>
              <w:rPr>
                <w:rFonts w:eastAsia="ヒラギノ角ゴ Pro W3"/>
                <w:b/>
                <w:color w:val="000000"/>
                <w:sz w:val="20"/>
              </w:rPr>
              <w:t>ч</w:t>
            </w:r>
            <w:r w:rsidRPr="008E49B6">
              <w:rPr>
                <w:rFonts w:eastAsia="ヒラギノ角ゴ Pro W3"/>
                <w:b/>
                <w:color w:val="000000"/>
                <w:sz w:val="20"/>
              </w:rPr>
              <w:t>асов</w:t>
            </w:r>
            <w:r>
              <w:rPr>
                <w:rFonts w:eastAsia="ヒラギノ角ゴ Pro W3"/>
                <w:b/>
                <w:color w:val="000000"/>
                <w:sz w:val="20"/>
              </w:rPr>
              <w:t xml:space="preserve">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70B0" w14:textId="77777777" w:rsidR="008E49B6" w:rsidRPr="008E49B6" w:rsidRDefault="008E49B6" w:rsidP="008E49B6">
            <w:pPr>
              <w:snapToGrid w:val="0"/>
              <w:jc w:val="center"/>
              <w:rPr>
                <w:rFonts w:eastAsia="ヒラギノ角ゴ Pro W3"/>
                <w:b/>
                <w:color w:val="000000"/>
                <w:sz w:val="20"/>
              </w:rPr>
            </w:pPr>
            <w:r w:rsidRPr="008E49B6">
              <w:rPr>
                <w:rFonts w:eastAsia="ヒラギノ角ゴ Pro W3"/>
                <w:b/>
                <w:color w:val="000000"/>
                <w:sz w:val="20"/>
              </w:rPr>
              <w:t>Кол-во</w:t>
            </w:r>
          </w:p>
          <w:p w14:paraId="2792B687" w14:textId="77777777" w:rsidR="008E49B6" w:rsidRPr="008E49B6" w:rsidRDefault="008E49B6" w:rsidP="008E49B6">
            <w:pPr>
              <w:snapToGrid w:val="0"/>
              <w:jc w:val="center"/>
              <w:rPr>
                <w:rFonts w:eastAsia="ヒラギノ角ゴ Pro W3"/>
                <w:b/>
                <w:color w:val="000000"/>
                <w:sz w:val="20"/>
              </w:rPr>
            </w:pPr>
            <w:r>
              <w:rPr>
                <w:rFonts w:eastAsia="ヒラギノ角ゴ Pro W3"/>
                <w:b/>
                <w:color w:val="000000"/>
                <w:sz w:val="20"/>
              </w:rPr>
              <w:t>ч</w:t>
            </w:r>
            <w:r w:rsidRPr="008E49B6">
              <w:rPr>
                <w:rFonts w:eastAsia="ヒラギノ角ゴ Pro W3"/>
                <w:b/>
                <w:color w:val="000000"/>
                <w:sz w:val="20"/>
              </w:rPr>
              <w:t>асов</w:t>
            </w:r>
            <w:r>
              <w:rPr>
                <w:rFonts w:eastAsia="ヒラギノ角ゴ Pro W3"/>
                <w:b/>
                <w:color w:val="000000"/>
                <w:sz w:val="20"/>
              </w:rPr>
              <w:t xml:space="preserve"> в год</w:t>
            </w:r>
          </w:p>
        </w:tc>
      </w:tr>
      <w:tr w:rsidR="008E49B6" w14:paraId="5F13C23A" w14:textId="77777777" w:rsidTr="008E49B6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17E9" w14:textId="77777777" w:rsidR="008E49B6" w:rsidRDefault="008E49B6" w:rsidP="003E35CD">
            <w:pPr>
              <w:snapToGrid w:val="0"/>
              <w:spacing w:line="276" w:lineRule="auto"/>
              <w:ind w:left="265" w:right="276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Ритмика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F9CC" w14:textId="77777777" w:rsidR="008E49B6" w:rsidRDefault="008E49B6" w:rsidP="003E35CD">
            <w:pPr>
              <w:snapToGrid w:val="0"/>
              <w:spacing w:line="360" w:lineRule="auto"/>
              <w:jc w:val="center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AC6" w14:textId="4288C150" w:rsidR="008E49B6" w:rsidRDefault="008E49B6" w:rsidP="003E35CD">
            <w:pPr>
              <w:snapToGrid w:val="0"/>
              <w:spacing w:line="360" w:lineRule="auto"/>
              <w:jc w:val="center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6</w:t>
            </w:r>
            <w:r w:rsidR="0011259C">
              <w:rPr>
                <w:rFonts w:eastAsia="ヒラギノ角ゴ Pro W3"/>
                <w:color w:val="000000"/>
                <w:szCs w:val="28"/>
              </w:rPr>
              <w:t>6</w:t>
            </w:r>
          </w:p>
        </w:tc>
      </w:tr>
      <w:tr w:rsidR="008E49B6" w14:paraId="1C2F4DAA" w14:textId="77777777" w:rsidTr="005D020A">
        <w:tblPrEx>
          <w:tblCellMar>
            <w:left w:w="0" w:type="dxa"/>
            <w:right w:w="0" w:type="dxa"/>
          </w:tblCellMar>
        </w:tblPrEx>
        <w:trPr>
          <w:gridAfter w:val="1"/>
          <w:wAfter w:w="28" w:type="dxa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2309" w14:textId="77777777" w:rsidR="008E49B6" w:rsidRDefault="008E49B6" w:rsidP="003E35CD">
            <w:pPr>
              <w:snapToGrid w:val="0"/>
              <w:spacing w:line="276" w:lineRule="auto"/>
              <w:ind w:left="265" w:right="276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C54" w14:textId="77777777" w:rsidR="008E49B6" w:rsidRDefault="008E49B6" w:rsidP="003E35CD">
            <w:pPr>
              <w:snapToGrid w:val="0"/>
              <w:spacing w:line="360" w:lineRule="auto"/>
              <w:jc w:val="center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4DD" w14:textId="545A47A9" w:rsidR="008E49B6" w:rsidRDefault="008E49B6" w:rsidP="003E35CD">
            <w:pPr>
              <w:snapToGrid w:val="0"/>
              <w:spacing w:line="360" w:lineRule="auto"/>
              <w:jc w:val="center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6</w:t>
            </w:r>
            <w:r w:rsidR="0011259C">
              <w:rPr>
                <w:rFonts w:eastAsia="ヒラギノ角ゴ Pro W3"/>
                <w:color w:val="000000"/>
                <w:szCs w:val="28"/>
              </w:rPr>
              <w:t>6</w:t>
            </w:r>
          </w:p>
        </w:tc>
      </w:tr>
      <w:tr w:rsidR="008E49B6" w14:paraId="5412C3AA" w14:textId="77777777" w:rsidTr="005D020A">
        <w:tblPrEx>
          <w:tblCellMar>
            <w:left w:w="0" w:type="dxa"/>
            <w:right w:w="0" w:type="dxa"/>
          </w:tblCellMar>
        </w:tblPrEx>
        <w:tc>
          <w:tcPr>
            <w:tcW w:w="5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298F" w14:textId="77777777" w:rsidR="008E49B6" w:rsidRDefault="008E49B6" w:rsidP="008E49B6">
            <w:pPr>
              <w:snapToGrid w:val="0"/>
              <w:spacing w:line="276" w:lineRule="auto"/>
              <w:ind w:left="265" w:right="276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 xml:space="preserve">Общее количество часов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3DDF" w14:textId="3DD89858" w:rsidR="008E49B6" w:rsidRDefault="0011259C" w:rsidP="003E35CD">
            <w:pPr>
              <w:snapToGrid w:val="0"/>
              <w:spacing w:line="360" w:lineRule="auto"/>
              <w:jc w:val="center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575A5" w14:textId="759EE648" w:rsidR="008E49B6" w:rsidRDefault="0011259C" w:rsidP="008E49B6">
            <w:pPr>
              <w:snapToGrid w:val="0"/>
              <w:jc w:val="center"/>
              <w:rPr>
                <w:rFonts w:eastAsia="ヒラギノ角ゴ Pro W3"/>
                <w:color w:val="000000"/>
                <w:szCs w:val="28"/>
              </w:rPr>
            </w:pPr>
            <w:r>
              <w:rPr>
                <w:rFonts w:eastAsia="ヒラギノ角ゴ Pro W3"/>
                <w:color w:val="000000"/>
                <w:szCs w:val="28"/>
              </w:rPr>
              <w:t>132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349F086B" w14:textId="77777777" w:rsidR="008E49B6" w:rsidRDefault="008E49B6" w:rsidP="003E35CD">
            <w:pPr>
              <w:snapToGrid w:val="0"/>
              <w:rPr>
                <w:rFonts w:eastAsia="ヒラギノ角ゴ Pro W3"/>
                <w:color w:val="000000"/>
                <w:szCs w:val="28"/>
              </w:rPr>
            </w:pPr>
          </w:p>
        </w:tc>
      </w:tr>
    </w:tbl>
    <w:p w14:paraId="6EE945F1" w14:textId="77777777" w:rsidR="00F412E9" w:rsidRDefault="00F412E9" w:rsidP="00F412E9">
      <w:pPr>
        <w:spacing w:line="360" w:lineRule="auto"/>
        <w:ind w:left="2880" w:firstLine="720"/>
        <w:jc w:val="both"/>
      </w:pPr>
    </w:p>
    <w:p w14:paraId="062D320E" w14:textId="77777777" w:rsidR="006C7F76" w:rsidRDefault="007C057B" w:rsidP="006C7F76">
      <w:pPr>
        <w:pStyle w:val="a3"/>
        <w:ind w:left="0"/>
        <w:rPr>
          <w:szCs w:val="28"/>
        </w:rPr>
      </w:pPr>
      <w:r>
        <w:rPr>
          <w:b/>
          <w:i/>
          <w:szCs w:val="28"/>
        </w:rPr>
        <w:t xml:space="preserve">4. </w:t>
      </w:r>
      <w:r w:rsidR="00331122">
        <w:rPr>
          <w:b/>
          <w:i/>
          <w:szCs w:val="28"/>
        </w:rPr>
        <w:t>Форма проведения учебных занятий:</w:t>
      </w:r>
      <w:r w:rsidR="00331122" w:rsidRPr="00C42FC5">
        <w:rPr>
          <w:szCs w:val="28"/>
        </w:rPr>
        <w:t xml:space="preserve"> </w:t>
      </w:r>
      <w:r w:rsidR="006C7F76">
        <w:rPr>
          <w:szCs w:val="28"/>
        </w:rPr>
        <w:t>групповая.</w:t>
      </w:r>
    </w:p>
    <w:p w14:paraId="0EE5EE2C" w14:textId="5A287D53" w:rsidR="006C7F76" w:rsidRPr="006C7F76" w:rsidRDefault="008E49B6" w:rsidP="006C7F76">
      <w:pPr>
        <w:pStyle w:val="a3"/>
        <w:ind w:left="0"/>
      </w:pPr>
      <w:r>
        <w:rPr>
          <w:szCs w:val="28"/>
        </w:rPr>
        <w:t xml:space="preserve"> </w:t>
      </w:r>
      <w:r w:rsidR="006C7F76">
        <w:rPr>
          <w:szCs w:val="28"/>
        </w:rPr>
        <w:tab/>
      </w:r>
      <w:r w:rsidR="006C7F76" w:rsidRPr="006C7F76">
        <w:t xml:space="preserve">Занятия проходят </w:t>
      </w:r>
      <w:r w:rsidR="0011259C">
        <w:t>2</w:t>
      </w:r>
      <w:r w:rsidR="006C7F76" w:rsidRPr="006C7F76">
        <w:t xml:space="preserve"> раза в неделю</w:t>
      </w:r>
      <w:r w:rsidR="006C7F76">
        <w:t>,</w:t>
      </w:r>
      <w:r w:rsidR="006C7F76" w:rsidRPr="006C7F76">
        <w:t xml:space="preserve"> </w:t>
      </w:r>
      <w:r>
        <w:rPr>
          <w:szCs w:val="28"/>
        </w:rPr>
        <w:t>продолжительность</w:t>
      </w:r>
      <w:r w:rsidR="00331122">
        <w:rPr>
          <w:szCs w:val="28"/>
        </w:rPr>
        <w:t xml:space="preserve"> урока - </w:t>
      </w:r>
      <w:r w:rsidR="006C7F76" w:rsidRPr="006C7F76">
        <w:t xml:space="preserve">по одному (академическому) часу или 2 урока по 30 минут.  </w:t>
      </w:r>
    </w:p>
    <w:p w14:paraId="25EED279" w14:textId="77777777" w:rsidR="0075042D" w:rsidRDefault="006C7F76" w:rsidP="006C7F76">
      <w:pPr>
        <w:pStyle w:val="a3"/>
        <w:ind w:left="0" w:firstLine="708"/>
      </w:pPr>
      <w:r w:rsidRPr="006C7F76">
        <w:t xml:space="preserve">Количество учащихся в группе 12 – 16 человек. </w:t>
      </w:r>
    </w:p>
    <w:p w14:paraId="560D202E" w14:textId="2E962529" w:rsidR="006C7F76" w:rsidRPr="006C7F76" w:rsidRDefault="0075042D" w:rsidP="0021340E">
      <w:pPr>
        <w:pStyle w:val="a3"/>
        <w:ind w:left="0" w:firstLine="708"/>
        <w:jc w:val="both"/>
      </w:pPr>
      <w:r w:rsidRPr="0075042D">
        <w:t>Открытые уроки проходя</w:t>
      </w:r>
      <w:r w:rsidR="0021340E">
        <w:t>т в конце первого года обучения.</w:t>
      </w:r>
    </w:p>
    <w:p w14:paraId="509875B4" w14:textId="77777777" w:rsidR="006C7F76" w:rsidRPr="006C7F76" w:rsidRDefault="006C7F76" w:rsidP="0021340E">
      <w:pPr>
        <w:pStyle w:val="a3"/>
        <w:ind w:left="0" w:firstLine="708"/>
        <w:jc w:val="both"/>
      </w:pPr>
      <w:r w:rsidRPr="006C7F76">
        <w:rPr>
          <w:b/>
          <w:i/>
        </w:rPr>
        <w:t>Подведение итогов:</w:t>
      </w:r>
      <w:r w:rsidRPr="006C7F76">
        <w:t xml:space="preserve"> </w:t>
      </w:r>
      <w:r>
        <w:t xml:space="preserve">зачетные уроки в конце тематического раздела и четверти, </w:t>
      </w:r>
      <w:r w:rsidRPr="006C7F76">
        <w:t>открытые уроки в конце учебного года и участие в концертных программах.</w:t>
      </w:r>
    </w:p>
    <w:p w14:paraId="03E850F0" w14:textId="77777777" w:rsidR="00331122" w:rsidRPr="00C42FC5" w:rsidRDefault="00331122" w:rsidP="007C057B">
      <w:pPr>
        <w:spacing w:line="360" w:lineRule="auto"/>
        <w:rPr>
          <w:b/>
          <w:i/>
          <w:szCs w:val="28"/>
        </w:rPr>
      </w:pPr>
    </w:p>
    <w:p w14:paraId="0275B2CD" w14:textId="77777777" w:rsidR="008E49B6" w:rsidRDefault="007C057B" w:rsidP="008E49B6">
      <w:pPr>
        <w:spacing w:line="360" w:lineRule="auto"/>
        <w:rPr>
          <w:rFonts w:eastAsia="Helvetica"/>
          <w:b/>
          <w:i/>
          <w:szCs w:val="28"/>
        </w:rPr>
      </w:pPr>
      <w:r>
        <w:rPr>
          <w:rFonts w:eastAsia="Helvetica"/>
          <w:b/>
          <w:i/>
          <w:szCs w:val="28"/>
        </w:rPr>
        <w:t xml:space="preserve">5. </w:t>
      </w:r>
      <w:r w:rsidR="008E49B6" w:rsidRPr="00C42FC5">
        <w:rPr>
          <w:rFonts w:eastAsia="Helvetica"/>
          <w:b/>
          <w:i/>
          <w:szCs w:val="28"/>
        </w:rPr>
        <w:t>Ц</w:t>
      </w:r>
      <w:r w:rsidR="00815717">
        <w:rPr>
          <w:rFonts w:eastAsia="Helvetica"/>
          <w:b/>
          <w:i/>
          <w:szCs w:val="28"/>
        </w:rPr>
        <w:t xml:space="preserve">ели и задачи </w:t>
      </w:r>
      <w:r w:rsidR="007B1F4C">
        <w:rPr>
          <w:rFonts w:eastAsia="Helvetica"/>
          <w:b/>
          <w:i/>
          <w:szCs w:val="28"/>
        </w:rPr>
        <w:t>программы</w:t>
      </w:r>
      <w:r w:rsidR="00815717">
        <w:rPr>
          <w:rFonts w:eastAsia="Helvetica"/>
          <w:b/>
          <w:i/>
          <w:szCs w:val="28"/>
        </w:rPr>
        <w:t xml:space="preserve"> </w:t>
      </w:r>
      <w:r w:rsidR="00B212D6" w:rsidRPr="00B212D6">
        <w:rPr>
          <w:rFonts w:eastAsia="Helvetica"/>
          <w:b/>
          <w:i/>
          <w:szCs w:val="28"/>
        </w:rPr>
        <w:t>«Азбука танца»</w:t>
      </w:r>
    </w:p>
    <w:p w14:paraId="78590B01" w14:textId="77777777" w:rsidR="00F41135" w:rsidRDefault="00F41135" w:rsidP="00F41135">
      <w:pPr>
        <w:pStyle w:val="a3"/>
        <w:spacing w:after="120"/>
        <w:ind w:left="0" w:firstLine="357"/>
        <w:jc w:val="both"/>
        <w:rPr>
          <w:b/>
          <w:i/>
        </w:rPr>
      </w:pPr>
      <w:r>
        <w:rPr>
          <w:b/>
          <w:i/>
        </w:rPr>
        <w:t>Цель</w:t>
      </w:r>
      <w:r w:rsidR="006C4707" w:rsidRPr="006C4707">
        <w:rPr>
          <w:b/>
          <w:i/>
        </w:rPr>
        <w:t xml:space="preserve">: </w:t>
      </w:r>
    </w:p>
    <w:p w14:paraId="0B082FD6" w14:textId="77777777" w:rsidR="00F41135" w:rsidRPr="00F41135" w:rsidRDefault="00F41135" w:rsidP="00F41135">
      <w:pPr>
        <w:pStyle w:val="a3"/>
        <w:spacing w:after="120"/>
        <w:ind w:left="0" w:firstLine="357"/>
        <w:jc w:val="both"/>
        <w:rPr>
          <w:b/>
          <w:i/>
        </w:rPr>
      </w:pPr>
      <w:r w:rsidRPr="006C4707">
        <w:rPr>
          <w:i/>
          <w:u w:val="single"/>
        </w:rPr>
        <w:t>Цель</w:t>
      </w:r>
      <w:r w:rsidRPr="006C4707">
        <w:t xml:space="preserve"> обучения </w:t>
      </w:r>
      <w:r>
        <w:t>по программе</w:t>
      </w:r>
      <w:r w:rsidR="00B212D6">
        <w:t xml:space="preserve"> </w:t>
      </w:r>
      <w:r w:rsidR="00B212D6" w:rsidRPr="00B212D6">
        <w:t>«Азбука танца»</w:t>
      </w:r>
      <w:r>
        <w:t xml:space="preserve"> - ф</w:t>
      </w:r>
      <w:r w:rsidRPr="006C4707">
        <w:t>ормирова</w:t>
      </w:r>
      <w:r>
        <w:t>ние</w:t>
      </w:r>
      <w:r w:rsidRPr="006C4707">
        <w:t xml:space="preserve"> у детей творческих способностей через развитие музыкально-ритмических и танцевальных движений.  </w:t>
      </w:r>
    </w:p>
    <w:p w14:paraId="541FE2B5" w14:textId="77777777" w:rsidR="00F41135" w:rsidRPr="00F41135" w:rsidRDefault="00F41135" w:rsidP="00F41135">
      <w:pPr>
        <w:pStyle w:val="a3"/>
        <w:ind w:left="0" w:firstLine="360"/>
        <w:jc w:val="both"/>
        <w:rPr>
          <w:b/>
          <w:i/>
        </w:rPr>
      </w:pPr>
      <w:r w:rsidRPr="006C4707">
        <w:rPr>
          <w:b/>
          <w:i/>
        </w:rPr>
        <w:t xml:space="preserve">Задачи: </w:t>
      </w:r>
    </w:p>
    <w:p w14:paraId="66491BE8" w14:textId="77777777" w:rsidR="006C4707" w:rsidRPr="006C4707" w:rsidRDefault="006C4707" w:rsidP="006C4707">
      <w:pPr>
        <w:pStyle w:val="a3"/>
        <w:numPr>
          <w:ilvl w:val="0"/>
          <w:numId w:val="15"/>
        </w:numPr>
        <w:jc w:val="both"/>
      </w:pPr>
      <w:r w:rsidRPr="00F41135">
        <w:rPr>
          <w:i/>
          <w:u w:val="single"/>
        </w:rPr>
        <w:lastRenderedPageBreak/>
        <w:t>развивающая</w:t>
      </w:r>
      <w:r w:rsidRPr="006C4707">
        <w:t xml:space="preserve">, личностная - развить стойкий интерес у дошкольников к хореографическому искусству, а также художественно-творческих способностей средствами ритмики и танца с учетом их индивидуальных способностей; </w:t>
      </w:r>
    </w:p>
    <w:p w14:paraId="1DC0918A" w14:textId="77777777" w:rsidR="006C4707" w:rsidRPr="006C4707" w:rsidRDefault="006C4707" w:rsidP="006C4707">
      <w:pPr>
        <w:pStyle w:val="a3"/>
        <w:numPr>
          <w:ilvl w:val="0"/>
          <w:numId w:val="15"/>
        </w:numPr>
        <w:jc w:val="both"/>
      </w:pPr>
      <w:r w:rsidRPr="00F41135">
        <w:rPr>
          <w:i/>
          <w:u w:val="single"/>
        </w:rPr>
        <w:t>образовательная</w:t>
      </w:r>
      <w:r w:rsidRPr="006C4707">
        <w:t xml:space="preserve"> – освоить основы ритмики, хореографии и приобрести базовые знания, умения и навыки исполнительства с учётом возрастных особенностей; </w:t>
      </w:r>
    </w:p>
    <w:p w14:paraId="7F9C1114" w14:textId="77777777" w:rsidR="006C4707" w:rsidRPr="006C4707" w:rsidRDefault="006C4707" w:rsidP="00F4113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F41135">
        <w:rPr>
          <w:i/>
          <w:sz w:val="28"/>
          <w:szCs w:val="28"/>
          <w:u w:val="single"/>
        </w:rPr>
        <w:t>воспитательная</w:t>
      </w:r>
      <w:r w:rsidR="00F41135" w:rsidRPr="00F41135">
        <w:rPr>
          <w:i/>
          <w:sz w:val="28"/>
          <w:szCs w:val="28"/>
        </w:rPr>
        <w:t xml:space="preserve"> – </w:t>
      </w:r>
      <w:r w:rsidRPr="006C4707">
        <w:rPr>
          <w:sz w:val="28"/>
          <w:szCs w:val="28"/>
        </w:rPr>
        <w:t>расшир</w:t>
      </w:r>
      <w:r w:rsidR="00F41135">
        <w:rPr>
          <w:sz w:val="28"/>
          <w:szCs w:val="28"/>
        </w:rPr>
        <w:t>ить кругозор</w:t>
      </w:r>
      <w:r w:rsidRPr="006C4707">
        <w:rPr>
          <w:sz w:val="28"/>
          <w:szCs w:val="28"/>
        </w:rPr>
        <w:t xml:space="preserve">, образно художественного </w:t>
      </w:r>
      <w:r w:rsidR="00F41135">
        <w:rPr>
          <w:sz w:val="28"/>
          <w:szCs w:val="28"/>
        </w:rPr>
        <w:t>в</w:t>
      </w:r>
      <w:r w:rsidRPr="006C4707">
        <w:rPr>
          <w:sz w:val="28"/>
          <w:szCs w:val="28"/>
        </w:rPr>
        <w:t>осприятие мира, воспита</w:t>
      </w:r>
      <w:r w:rsidR="00F41135">
        <w:rPr>
          <w:sz w:val="28"/>
          <w:szCs w:val="28"/>
        </w:rPr>
        <w:t>ть</w:t>
      </w:r>
      <w:r w:rsidRPr="006C4707">
        <w:rPr>
          <w:sz w:val="28"/>
          <w:szCs w:val="28"/>
        </w:rPr>
        <w:t xml:space="preserve"> общ</w:t>
      </w:r>
      <w:r w:rsidR="00F41135">
        <w:rPr>
          <w:sz w:val="28"/>
          <w:szCs w:val="28"/>
        </w:rPr>
        <w:t>ую</w:t>
      </w:r>
      <w:r w:rsidRPr="006C4707">
        <w:rPr>
          <w:sz w:val="28"/>
          <w:szCs w:val="28"/>
        </w:rPr>
        <w:t xml:space="preserve"> культур</w:t>
      </w:r>
      <w:r w:rsidR="00F41135">
        <w:rPr>
          <w:sz w:val="28"/>
          <w:szCs w:val="28"/>
        </w:rPr>
        <w:t>у, коллективизм и гуманизм;</w:t>
      </w:r>
      <w:r w:rsidRPr="006C4707">
        <w:t xml:space="preserve"> </w:t>
      </w:r>
    </w:p>
    <w:p w14:paraId="21482414" w14:textId="77777777" w:rsidR="006C4707" w:rsidRPr="006C4707" w:rsidRDefault="006C4707" w:rsidP="00F4113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135">
        <w:rPr>
          <w:bCs/>
          <w:i/>
          <w:sz w:val="28"/>
          <w:szCs w:val="28"/>
          <w:u w:val="single"/>
        </w:rPr>
        <w:t>о</w:t>
      </w:r>
      <w:r w:rsidR="00F41135">
        <w:rPr>
          <w:bCs/>
          <w:i/>
          <w:sz w:val="28"/>
          <w:szCs w:val="28"/>
          <w:u w:val="single"/>
        </w:rPr>
        <w:t>здоровительная</w:t>
      </w:r>
      <w:r w:rsidR="00F41135" w:rsidRPr="00F41135">
        <w:rPr>
          <w:bCs/>
          <w:i/>
          <w:sz w:val="28"/>
          <w:szCs w:val="28"/>
        </w:rPr>
        <w:t xml:space="preserve"> – </w:t>
      </w:r>
      <w:r w:rsidRPr="006C4707">
        <w:rPr>
          <w:sz w:val="28"/>
          <w:szCs w:val="28"/>
        </w:rPr>
        <w:t xml:space="preserve">приобщить учащихся к здоровому образу жизни, </w:t>
      </w:r>
      <w:r w:rsidR="00F41135" w:rsidRPr="00F41135">
        <w:rPr>
          <w:sz w:val="28"/>
          <w:szCs w:val="28"/>
        </w:rPr>
        <w:t>укреп</w:t>
      </w:r>
      <w:r w:rsidR="00F41135">
        <w:rPr>
          <w:sz w:val="28"/>
          <w:szCs w:val="28"/>
        </w:rPr>
        <w:t>ить</w:t>
      </w:r>
      <w:r w:rsidR="00F41135" w:rsidRPr="00F41135">
        <w:rPr>
          <w:sz w:val="28"/>
          <w:szCs w:val="28"/>
        </w:rPr>
        <w:t xml:space="preserve"> суставно-двигательн</w:t>
      </w:r>
      <w:r w:rsidR="00F41135">
        <w:rPr>
          <w:sz w:val="28"/>
          <w:szCs w:val="28"/>
        </w:rPr>
        <w:t>ый</w:t>
      </w:r>
      <w:r w:rsidR="00F41135" w:rsidRPr="00F41135">
        <w:rPr>
          <w:sz w:val="28"/>
          <w:szCs w:val="28"/>
        </w:rPr>
        <w:t xml:space="preserve"> аппарат, развит</w:t>
      </w:r>
      <w:r w:rsidR="00F41135">
        <w:rPr>
          <w:sz w:val="28"/>
          <w:szCs w:val="28"/>
        </w:rPr>
        <w:t>ь</w:t>
      </w:r>
      <w:r w:rsidR="00F41135" w:rsidRPr="00F41135">
        <w:rPr>
          <w:sz w:val="28"/>
          <w:szCs w:val="28"/>
        </w:rPr>
        <w:t xml:space="preserve"> природны</w:t>
      </w:r>
      <w:r w:rsidR="00F41135">
        <w:rPr>
          <w:sz w:val="28"/>
          <w:szCs w:val="28"/>
        </w:rPr>
        <w:t>е</w:t>
      </w:r>
      <w:r w:rsidR="00F41135" w:rsidRPr="00F41135">
        <w:rPr>
          <w:sz w:val="28"/>
          <w:szCs w:val="28"/>
        </w:rPr>
        <w:t xml:space="preserve"> физически</w:t>
      </w:r>
      <w:r w:rsidR="00F41135">
        <w:rPr>
          <w:sz w:val="28"/>
          <w:szCs w:val="28"/>
        </w:rPr>
        <w:t>е</w:t>
      </w:r>
      <w:r w:rsidR="00F41135" w:rsidRPr="00F41135">
        <w:rPr>
          <w:sz w:val="28"/>
          <w:szCs w:val="28"/>
        </w:rPr>
        <w:t xml:space="preserve"> данны</w:t>
      </w:r>
      <w:r w:rsidR="00F41135">
        <w:rPr>
          <w:sz w:val="28"/>
          <w:szCs w:val="28"/>
        </w:rPr>
        <w:t xml:space="preserve">е, </w:t>
      </w:r>
      <w:r w:rsidRPr="006C4707">
        <w:rPr>
          <w:sz w:val="28"/>
          <w:szCs w:val="28"/>
        </w:rPr>
        <w:t>сформировать правильную осанку.</w:t>
      </w:r>
    </w:p>
    <w:p w14:paraId="679CD7D3" w14:textId="77777777" w:rsidR="006C4707" w:rsidRPr="006C4707" w:rsidRDefault="006C4707" w:rsidP="006C4707">
      <w:pPr>
        <w:pStyle w:val="a3"/>
        <w:ind w:left="360" w:firstLine="360"/>
        <w:jc w:val="both"/>
      </w:pPr>
    </w:p>
    <w:p w14:paraId="07109B36" w14:textId="77777777" w:rsidR="007B1F4C" w:rsidRDefault="007B1F4C" w:rsidP="007B1F4C">
      <w:pPr>
        <w:pStyle w:val="a4"/>
        <w:shd w:val="clear" w:color="auto" w:fill="FFFFFF"/>
        <w:spacing w:before="0" w:beforeAutospacing="0" w:after="120" w:afterAutospacing="0"/>
        <w:ind w:firstLine="357"/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6. Метод</w:t>
      </w:r>
      <w:r w:rsidR="006C7F76">
        <w:rPr>
          <w:b/>
          <w:i/>
          <w:sz w:val="28"/>
          <w:szCs w:val="28"/>
        </w:rPr>
        <w:t xml:space="preserve">ика </w:t>
      </w:r>
      <w:r>
        <w:rPr>
          <w:b/>
          <w:i/>
          <w:sz w:val="28"/>
          <w:szCs w:val="28"/>
        </w:rPr>
        <w:t>обучения</w:t>
      </w:r>
      <w:r w:rsidRPr="007E2D64">
        <w:rPr>
          <w:color w:val="FF0000"/>
          <w:sz w:val="28"/>
          <w:szCs w:val="28"/>
        </w:rPr>
        <w:t xml:space="preserve"> </w:t>
      </w:r>
    </w:p>
    <w:p w14:paraId="231F2D20" w14:textId="77777777" w:rsidR="007B1F4C" w:rsidRDefault="007B1F4C" w:rsidP="007B1F4C">
      <w:pPr>
        <w:ind w:firstLine="360"/>
        <w:jc w:val="both"/>
      </w:pPr>
      <w:r>
        <w:t>В возрасте 5-6</w:t>
      </w:r>
      <w:r w:rsidRPr="007B1F4C">
        <w:t xml:space="preserve"> лет дети уже сравнительно хорошо управляют своими движениями, их действия под музыку более свободны, легки и четки, они без особого труда используют танцевальную импровизацию. Ребята в этом возрасте произвольно владеют навыками выразительного и ритмического движения. Развивается слуховое внимание, более ярко проявляются индивидуальные особенности детей. Они могут передать движениями разнообразный характер музыки, динамику, темп, несложный ритмический рисунок, изменять движения в связи со сменой частей музыкального произведения со вступлением. </w:t>
      </w:r>
    </w:p>
    <w:p w14:paraId="7E12FB8A" w14:textId="77777777" w:rsidR="0075042D" w:rsidRDefault="0075042D" w:rsidP="007B1F4C">
      <w:pPr>
        <w:ind w:firstLine="360"/>
        <w:jc w:val="both"/>
      </w:pPr>
      <w:r w:rsidRPr="0075042D">
        <w:t xml:space="preserve">На протяжении ряда лет педагогом изучалась методическая литература психологов, педагогов-хореографов (Барышникова Т. «Азбука хореографии», Бондаренко Л. «Методика хореографической работы в школе и внешкольных учреждениях», Степанова Л. «Народные танцы»), а также авторские программы: «Танец, совершенство, красота» - автор Васильченкова Л.В. (г. Миллерово), «Восхождение к творчеству» - автор </w:t>
      </w:r>
      <w:proofErr w:type="spellStart"/>
      <w:r w:rsidRPr="0075042D">
        <w:t>Скробот</w:t>
      </w:r>
      <w:proofErr w:type="spellEnd"/>
      <w:r w:rsidRPr="0075042D">
        <w:t xml:space="preserve"> А.А. (г. Новосибирск). В программе Васильченковой Л.В. учебно-тематический план отличается четкостью, систематичностью, у </w:t>
      </w:r>
      <w:proofErr w:type="spellStart"/>
      <w:r w:rsidRPr="0075042D">
        <w:t>Скробот</w:t>
      </w:r>
      <w:proofErr w:type="spellEnd"/>
      <w:r w:rsidRPr="0075042D">
        <w:t xml:space="preserve"> А.А. – четкое распределение по темам содержания программы. Таким образом, изученный педагогом материал лег в основу программы танцевального объединения </w:t>
      </w:r>
      <w:r w:rsidRPr="00B212D6">
        <w:t>«Азбука танца».</w:t>
      </w:r>
    </w:p>
    <w:p w14:paraId="3948D1F2" w14:textId="77777777" w:rsidR="007B1F4C" w:rsidRPr="007B1F4C" w:rsidRDefault="007B1F4C" w:rsidP="007B1F4C">
      <w:pPr>
        <w:ind w:firstLine="360"/>
        <w:jc w:val="both"/>
      </w:pPr>
      <w:r w:rsidRPr="007B1F4C">
        <w:t>Творческая активность детей развивается постепенно путем целенаправленного обучения, расширения музыкального опыта, активизации чувств, воображения и мышления. Реакция детей на прослушанное представляет собой творческое отображение музыки в действии. В этом возрасте эмоции, вызванные музыкой создают определенную двигательную активность, задача педагога заключается в том, чтобы направить ее в нужное русло, подобрав для этого интересный и разнообразный музыкально-танцевальный материал.</w:t>
      </w:r>
    </w:p>
    <w:p w14:paraId="39AB11A6" w14:textId="77777777" w:rsidR="007B1F4C" w:rsidRPr="007B1F4C" w:rsidRDefault="007B1F4C" w:rsidP="007B1F4C">
      <w:pPr>
        <w:ind w:firstLine="360"/>
        <w:jc w:val="both"/>
      </w:pPr>
      <w:r w:rsidRPr="007B1F4C">
        <w:t xml:space="preserve">Чтобы заинтересовать учащихся танцевальным творчеством, в рамках разработанной методики, совместно с практическими занятиями проводились и теоретические. На таких занятиях давалась общая характеристика танца, отмечались его особенности. Проводились беседы об особенностях фольклорного творчества данного народа, рассматривались иллюстрации и слайды, знакомящие детей с костюмами, использовались видеоматериалы по данной тематике. Все это необходимо для того, чтобы ввести учащихся в мир тех образов, той музыки, под которую они будут танцевать. </w:t>
      </w:r>
    </w:p>
    <w:p w14:paraId="72D0D3E2" w14:textId="77777777" w:rsidR="007B1F4C" w:rsidRDefault="007B1F4C" w:rsidP="007B1F4C">
      <w:pPr>
        <w:jc w:val="both"/>
      </w:pPr>
      <w:r w:rsidRPr="007B1F4C">
        <w:lastRenderedPageBreak/>
        <w:t xml:space="preserve">   Большое значение придавалось слушанию и разбору музыки танца (ее характера, настроения, структурного построения, ритмическим особенностям). Музыка сообщает движениям определенный характер, придает им эмоциональную окраску.</w:t>
      </w:r>
    </w:p>
    <w:p w14:paraId="505D8959" w14:textId="77777777" w:rsidR="00E41E96" w:rsidRDefault="00E41E96" w:rsidP="00E41E96">
      <w:pPr>
        <w:jc w:val="both"/>
      </w:pPr>
      <w:r w:rsidRPr="00E41E96">
        <w:t xml:space="preserve">Для достижения поставленной цели и реализации задач предмета используются следующие методы обучения: </w:t>
      </w:r>
      <w:r w:rsidRPr="00E41E96">
        <w:t xml:space="preserve"> </w:t>
      </w:r>
    </w:p>
    <w:p w14:paraId="2F6B0C1A" w14:textId="77777777" w:rsidR="00E41E96" w:rsidRDefault="00E41E96" w:rsidP="00E41E96">
      <w:pPr>
        <w:pStyle w:val="a3"/>
        <w:numPr>
          <w:ilvl w:val="0"/>
          <w:numId w:val="24"/>
        </w:numPr>
        <w:jc w:val="both"/>
      </w:pPr>
      <w:r w:rsidRPr="00E41E96">
        <w:t xml:space="preserve">методы организации учебной деятельности (словесный, наглядный, практический); </w:t>
      </w:r>
      <w:r w:rsidRPr="00E41E96">
        <w:t xml:space="preserve"> </w:t>
      </w:r>
    </w:p>
    <w:p w14:paraId="38BC0315" w14:textId="77777777" w:rsidR="00E41E96" w:rsidRDefault="00E41E96" w:rsidP="00E41E96">
      <w:pPr>
        <w:pStyle w:val="a3"/>
        <w:numPr>
          <w:ilvl w:val="0"/>
          <w:numId w:val="24"/>
        </w:numPr>
        <w:jc w:val="both"/>
      </w:pPr>
      <w:r w:rsidRPr="00E41E96">
        <w:t xml:space="preserve">метод стимулирования и мотивации (формирование интереса ребенка); </w:t>
      </w:r>
      <w:r w:rsidRPr="00E41E96">
        <w:t xml:space="preserve"> </w:t>
      </w:r>
    </w:p>
    <w:p w14:paraId="1FCF1AF7" w14:textId="77777777" w:rsidR="00E41E96" w:rsidRDefault="00E41E96" w:rsidP="00E41E96">
      <w:pPr>
        <w:pStyle w:val="a3"/>
        <w:numPr>
          <w:ilvl w:val="0"/>
          <w:numId w:val="24"/>
        </w:numPr>
        <w:jc w:val="both"/>
      </w:pPr>
      <w:r w:rsidRPr="00E41E96">
        <w:t xml:space="preserve">метод активного обучения (формирование творческих способностей ребенка); </w:t>
      </w:r>
      <w:r w:rsidRPr="00E41E96">
        <w:t xml:space="preserve"> репродуктивный метод (неоднократное воспроизведение полученных знаний, умений, навыков); </w:t>
      </w:r>
      <w:r w:rsidRPr="00E41E96">
        <w:t xml:space="preserve"> </w:t>
      </w:r>
    </w:p>
    <w:p w14:paraId="674A4381" w14:textId="77777777" w:rsidR="00E41E96" w:rsidRPr="00E41E96" w:rsidRDefault="00E41E96" w:rsidP="00E41E96">
      <w:pPr>
        <w:pStyle w:val="a3"/>
        <w:numPr>
          <w:ilvl w:val="0"/>
          <w:numId w:val="24"/>
        </w:numPr>
        <w:jc w:val="both"/>
      </w:pPr>
      <w:r w:rsidRPr="00E41E96">
        <w:t>эвристический метод (нахождение оптимальных вариантов исполнения).</w:t>
      </w:r>
    </w:p>
    <w:p w14:paraId="270C9A89" w14:textId="77777777" w:rsidR="006C7F76" w:rsidRPr="007B1F4C" w:rsidRDefault="006C7F76" w:rsidP="007B1F4C">
      <w:pPr>
        <w:jc w:val="both"/>
      </w:pPr>
    </w:p>
    <w:p w14:paraId="2991381D" w14:textId="77777777" w:rsidR="007B1F4C" w:rsidRDefault="007B1F4C" w:rsidP="007B1F4C">
      <w:pPr>
        <w:rPr>
          <w:color w:val="C00000"/>
        </w:rPr>
      </w:pPr>
    </w:p>
    <w:p w14:paraId="432268CE" w14:textId="77777777" w:rsidR="007B1F4C" w:rsidRDefault="007B1F4C" w:rsidP="00B212D6">
      <w:pPr>
        <w:pStyle w:val="Body1"/>
        <w:numPr>
          <w:ilvl w:val="0"/>
          <w:numId w:val="1"/>
        </w:numPr>
        <w:spacing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Содержание </w:t>
      </w:r>
      <w:r w:rsidRPr="007B1F4C">
        <w:rPr>
          <w:rFonts w:ascii="Times New Roman" w:eastAsia="Helvetica" w:hAnsi="Times New Roman"/>
          <w:b/>
          <w:sz w:val="28"/>
          <w:szCs w:val="28"/>
          <w:lang w:val="ru-RU"/>
        </w:rPr>
        <w:t xml:space="preserve">программы </w:t>
      </w:r>
      <w:r w:rsidR="00B212D6" w:rsidRPr="00B212D6">
        <w:rPr>
          <w:rFonts w:ascii="Times New Roman" w:eastAsia="Helvetica" w:hAnsi="Times New Roman"/>
          <w:b/>
          <w:sz w:val="28"/>
          <w:szCs w:val="28"/>
          <w:lang w:val="ru-RU"/>
        </w:rPr>
        <w:t xml:space="preserve">«Азбука танца» </w:t>
      </w:r>
    </w:p>
    <w:p w14:paraId="1A1B907D" w14:textId="77777777" w:rsidR="00E41E96" w:rsidRDefault="00E41E96" w:rsidP="007B1F4C">
      <w:pPr>
        <w:pStyle w:val="a3"/>
        <w:ind w:left="0" w:firstLine="360"/>
        <w:jc w:val="both"/>
        <w:rPr>
          <w:szCs w:val="28"/>
        </w:rPr>
      </w:pPr>
      <w:r w:rsidRPr="00E41E96">
        <w:rPr>
          <w:szCs w:val="28"/>
        </w:rPr>
        <w:t>Руководствуясь основными принципами, изложенными в настоящей программе, можно увеличить или уменьшить объём и степень сложности материала в зависимости от состава класса и конкретных условий работы.</w:t>
      </w:r>
    </w:p>
    <w:p w14:paraId="2E82C33C" w14:textId="77777777" w:rsidR="007B1F4C" w:rsidRPr="007B1F4C" w:rsidRDefault="007B1F4C" w:rsidP="007B1F4C">
      <w:pPr>
        <w:pStyle w:val="a3"/>
        <w:ind w:left="0" w:firstLine="360"/>
        <w:jc w:val="both"/>
        <w:rPr>
          <w:szCs w:val="28"/>
        </w:rPr>
      </w:pPr>
      <w:r w:rsidRPr="007B1F4C">
        <w:rPr>
          <w:szCs w:val="28"/>
        </w:rPr>
        <w:t>Программа содержит следующие разделы:</w:t>
      </w:r>
    </w:p>
    <w:p w14:paraId="698894A2" w14:textId="77777777" w:rsidR="007B1F4C" w:rsidRPr="007B1F4C" w:rsidRDefault="007B1F4C" w:rsidP="007B1F4C">
      <w:pPr>
        <w:pStyle w:val="a3"/>
        <w:numPr>
          <w:ilvl w:val="0"/>
          <w:numId w:val="2"/>
        </w:numPr>
        <w:jc w:val="both"/>
        <w:rPr>
          <w:szCs w:val="28"/>
        </w:rPr>
      </w:pPr>
      <w:r w:rsidRPr="007B1F4C">
        <w:rPr>
          <w:szCs w:val="28"/>
        </w:rPr>
        <w:t>Ритмика</w:t>
      </w:r>
    </w:p>
    <w:p w14:paraId="1C3F79CC" w14:textId="62C1790F" w:rsidR="00995784" w:rsidRPr="0011259C" w:rsidRDefault="007B1F4C" w:rsidP="0011259C">
      <w:pPr>
        <w:pStyle w:val="a3"/>
        <w:numPr>
          <w:ilvl w:val="0"/>
          <w:numId w:val="2"/>
        </w:numPr>
        <w:jc w:val="both"/>
        <w:rPr>
          <w:szCs w:val="28"/>
        </w:rPr>
      </w:pPr>
      <w:r w:rsidRPr="007B1F4C">
        <w:rPr>
          <w:szCs w:val="28"/>
        </w:rPr>
        <w:t xml:space="preserve">Гимнастика </w:t>
      </w:r>
    </w:p>
    <w:p w14:paraId="4A30466C" w14:textId="77777777" w:rsidR="007B1F4C" w:rsidRPr="007B1F4C" w:rsidRDefault="007B1F4C" w:rsidP="007B1F4C">
      <w:pPr>
        <w:pStyle w:val="a3"/>
        <w:ind w:left="0" w:firstLine="360"/>
        <w:jc w:val="both"/>
        <w:rPr>
          <w:szCs w:val="28"/>
        </w:rPr>
      </w:pPr>
      <w:r w:rsidRPr="007B1F4C">
        <w:rPr>
          <w:szCs w:val="28"/>
        </w:rPr>
        <w:t xml:space="preserve">Раздел «Ритмика» состоит из ритмических упражнений и анализа танцевальной музыки. Следует учитывать, что недостаточное музыкальное развитие детей на первом этапе обычно является основным тормозом в развитии их танцевальных способностей. </w:t>
      </w:r>
      <w:r w:rsidRPr="007B1F4C">
        <w:rPr>
          <w:szCs w:val="28"/>
        </w:rPr>
        <w:t></w:t>
      </w:r>
      <w:r w:rsidRPr="007B1F4C">
        <w:rPr>
          <w:szCs w:val="28"/>
        </w:rPr>
        <w:tab/>
      </w:r>
    </w:p>
    <w:p w14:paraId="390A89BB" w14:textId="77777777" w:rsidR="007B1F4C" w:rsidRPr="007B1F4C" w:rsidRDefault="007B1F4C" w:rsidP="007B1F4C">
      <w:pPr>
        <w:pStyle w:val="a3"/>
        <w:ind w:left="0" w:firstLine="360"/>
        <w:jc w:val="both"/>
        <w:rPr>
          <w:szCs w:val="28"/>
        </w:rPr>
      </w:pPr>
      <w:r w:rsidRPr="007B1F4C">
        <w:rPr>
          <w:szCs w:val="28"/>
        </w:rPr>
        <w:t>Раздел «Гимнастика» включает способы построений и перестроений; игровые комплексы с общеразвивающими упражнениями, упражнения на осанку и   координацию движений, на развитие отдельных групп мышц и подвижности суставов, на развитие двигательных функций; акробатические упражнения.</w:t>
      </w:r>
    </w:p>
    <w:p w14:paraId="519F1091" w14:textId="77777777" w:rsidR="007B1F4C" w:rsidRPr="007B1F4C" w:rsidRDefault="007B1F4C" w:rsidP="007B1F4C">
      <w:pPr>
        <w:pStyle w:val="a3"/>
        <w:ind w:left="0" w:firstLine="360"/>
        <w:jc w:val="both"/>
      </w:pPr>
      <w:r w:rsidRPr="007B1F4C">
        <w:t xml:space="preserve">Таким образом, </w:t>
      </w:r>
      <w:r w:rsidR="00B212D6">
        <w:t>ДО</w:t>
      </w:r>
      <w:r w:rsidRPr="007B1F4C">
        <w:t xml:space="preserve">ОП </w:t>
      </w:r>
      <w:r w:rsidR="00B212D6" w:rsidRPr="00B212D6">
        <w:t xml:space="preserve">«Азбука танца» </w:t>
      </w:r>
      <w:r w:rsidRPr="007B1F4C">
        <w:t>является фундаментом обучения для всего комплекса танцевальных дисциплин.</w:t>
      </w:r>
    </w:p>
    <w:p w14:paraId="5E4B6975" w14:textId="77777777" w:rsidR="007B1F4C" w:rsidRDefault="007B1F4C" w:rsidP="007B1F4C">
      <w:pPr>
        <w:pStyle w:val="a3"/>
        <w:ind w:firstLine="360"/>
        <w:jc w:val="both"/>
      </w:pPr>
    </w:p>
    <w:p w14:paraId="0E19A518" w14:textId="334E212C" w:rsidR="00995784" w:rsidRDefault="001E5854" w:rsidP="00995784">
      <w:pPr>
        <w:rPr>
          <w:b/>
          <w:i/>
        </w:rPr>
      </w:pPr>
      <w:r>
        <w:rPr>
          <w:b/>
          <w:i/>
        </w:rPr>
        <w:t xml:space="preserve">Содержание </w:t>
      </w:r>
      <w:r w:rsidR="00E561F3" w:rsidRPr="0075042D">
        <w:rPr>
          <w:b/>
          <w:i/>
        </w:rPr>
        <w:t>р</w:t>
      </w:r>
      <w:r>
        <w:rPr>
          <w:b/>
          <w:i/>
        </w:rPr>
        <w:t>азделов п</w:t>
      </w:r>
      <w:r w:rsidR="0011259C">
        <w:rPr>
          <w:b/>
          <w:i/>
        </w:rPr>
        <w:t>р</w:t>
      </w:r>
      <w:r w:rsidR="00E561F3" w:rsidRPr="0075042D">
        <w:rPr>
          <w:b/>
          <w:i/>
        </w:rPr>
        <w:t>ограммы</w:t>
      </w:r>
      <w:r w:rsidR="0075042D" w:rsidRPr="0075042D">
        <w:rPr>
          <w:b/>
          <w:i/>
        </w:rPr>
        <w:t>:</w:t>
      </w:r>
    </w:p>
    <w:p w14:paraId="08DF394D" w14:textId="77777777" w:rsidR="00E41E96" w:rsidRDefault="00E41E96" w:rsidP="00995784">
      <w:pPr>
        <w:rPr>
          <w:b/>
          <w:i/>
        </w:rPr>
      </w:pPr>
    </w:p>
    <w:p w14:paraId="76A5FF8F" w14:textId="77777777" w:rsidR="00E41E96" w:rsidRPr="00E41E96" w:rsidRDefault="00E41E96" w:rsidP="00E41E96">
      <w:r w:rsidRPr="00E41E96">
        <w:t>Тема 1.</w:t>
      </w:r>
      <w:r w:rsidRPr="00E41E96">
        <w:tab/>
      </w:r>
      <w:r w:rsidRPr="00E41E96">
        <w:rPr>
          <w:i/>
          <w:u w:val="single"/>
        </w:rPr>
        <w:t>Знакомство с элементами музыкальной грамоты, определение и передача в движении:</w:t>
      </w:r>
      <w:r w:rsidRPr="00E41E96">
        <w:t xml:space="preserve"> </w:t>
      </w:r>
    </w:p>
    <w:p w14:paraId="594A00D1" w14:textId="77777777" w:rsidR="00E41E96" w:rsidRPr="00E41E96" w:rsidRDefault="00E41E96" w:rsidP="00E41E96"/>
    <w:p w14:paraId="070E331D" w14:textId="77777777" w:rsidR="00E41E96" w:rsidRPr="00E41E96" w:rsidRDefault="00E41E96" w:rsidP="00E41E96">
      <w:pPr>
        <w:pStyle w:val="a3"/>
        <w:numPr>
          <w:ilvl w:val="0"/>
          <w:numId w:val="25"/>
        </w:numPr>
      </w:pPr>
      <w:r>
        <w:t>о</w:t>
      </w:r>
      <w:r w:rsidRPr="00E41E96">
        <w:t>бщ</w:t>
      </w:r>
      <w:r>
        <w:t>ий</w:t>
      </w:r>
      <w:r w:rsidRPr="00E41E96">
        <w:t xml:space="preserve"> характер музыки (весёлый, грустный)</w:t>
      </w:r>
      <w:r>
        <w:t>;</w:t>
      </w:r>
    </w:p>
    <w:p w14:paraId="46CB8333" w14:textId="77777777" w:rsidR="00E41E96" w:rsidRPr="00E41E96" w:rsidRDefault="00E41E96" w:rsidP="00E41E96">
      <w:pPr>
        <w:pStyle w:val="a3"/>
        <w:numPr>
          <w:ilvl w:val="0"/>
          <w:numId w:val="25"/>
        </w:numPr>
      </w:pPr>
      <w:r>
        <w:t>скорость</w:t>
      </w:r>
      <w:r w:rsidRPr="00E41E96">
        <w:t xml:space="preserve"> музыкального движения, темпа (медленный, быстрый)</w:t>
      </w:r>
      <w:r>
        <w:t>;</w:t>
      </w:r>
    </w:p>
    <w:p w14:paraId="0875270E" w14:textId="77777777" w:rsidR="00E41E96" w:rsidRPr="00E41E96" w:rsidRDefault="00E41E96" w:rsidP="00E41E96">
      <w:pPr>
        <w:pStyle w:val="a3"/>
        <w:numPr>
          <w:ilvl w:val="0"/>
          <w:numId w:val="25"/>
        </w:numPr>
      </w:pPr>
      <w:r>
        <w:t>д</w:t>
      </w:r>
      <w:r w:rsidRPr="00E41E96">
        <w:t>инамически</w:t>
      </w:r>
      <w:r>
        <w:t>е</w:t>
      </w:r>
      <w:r w:rsidRPr="00E41E96">
        <w:t xml:space="preserve"> оттенк</w:t>
      </w:r>
      <w:r>
        <w:t>и</w:t>
      </w:r>
      <w:r w:rsidRPr="00E41E96">
        <w:t xml:space="preserve"> (громко, тихо)</w:t>
      </w:r>
    </w:p>
    <w:p w14:paraId="1167EA4D" w14:textId="77777777" w:rsidR="00E41E96" w:rsidRPr="00E41E96" w:rsidRDefault="00E41E96" w:rsidP="00E41E96">
      <w:pPr>
        <w:pStyle w:val="a3"/>
        <w:numPr>
          <w:ilvl w:val="0"/>
          <w:numId w:val="25"/>
        </w:numPr>
      </w:pPr>
      <w:r>
        <w:t>к</w:t>
      </w:r>
      <w:r w:rsidRPr="00E41E96">
        <w:t>уплетн</w:t>
      </w:r>
      <w:r>
        <w:t>ая</w:t>
      </w:r>
      <w:r w:rsidRPr="00E41E96">
        <w:t xml:space="preserve"> форм</w:t>
      </w:r>
      <w:r>
        <w:t>а</w:t>
      </w:r>
      <w:r w:rsidRPr="00E41E96">
        <w:t xml:space="preserve"> (вступление, запев, припев)</w:t>
      </w:r>
    </w:p>
    <w:p w14:paraId="5A9457E0" w14:textId="77777777" w:rsidR="00995784" w:rsidRPr="00E41E96" w:rsidRDefault="00995784" w:rsidP="00995784">
      <w:pPr>
        <w:pStyle w:val="a4"/>
        <w:shd w:val="clear" w:color="auto" w:fill="FFFFFF"/>
        <w:ind w:firstLine="360"/>
        <w:jc w:val="both"/>
        <w:rPr>
          <w:i/>
          <w:sz w:val="28"/>
          <w:szCs w:val="28"/>
          <w:u w:val="single"/>
        </w:rPr>
      </w:pPr>
      <w:r w:rsidRPr="00E41E96">
        <w:rPr>
          <w:i/>
          <w:sz w:val="28"/>
          <w:szCs w:val="28"/>
          <w:u w:val="single"/>
        </w:rPr>
        <w:t>Танцевальная азбука и элементы танцевальных движений</w:t>
      </w:r>
    </w:p>
    <w:p w14:paraId="07FC064B" w14:textId="77777777" w:rsidR="00995784" w:rsidRPr="00E41E96" w:rsidRDefault="00995784" w:rsidP="00E41E96">
      <w:pPr>
        <w:pStyle w:val="a4"/>
        <w:numPr>
          <w:ilvl w:val="0"/>
          <w:numId w:val="26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постановка корпуса;</w:t>
      </w:r>
    </w:p>
    <w:p w14:paraId="6A8A1D85" w14:textId="77777777" w:rsidR="00995784" w:rsidRPr="00E41E96" w:rsidRDefault="00995784" w:rsidP="0099578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для рук, кистей, и пальцев;</w:t>
      </w:r>
    </w:p>
    <w:p w14:paraId="4F9B72F3" w14:textId="77777777" w:rsidR="00995784" w:rsidRPr="00E41E96" w:rsidRDefault="00995784" w:rsidP="0099578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lastRenderedPageBreak/>
        <w:t>упражнения для плеч;</w:t>
      </w:r>
    </w:p>
    <w:p w14:paraId="1995A2E1" w14:textId="77777777" w:rsidR="00995784" w:rsidRPr="00E41E96" w:rsidRDefault="00995784" w:rsidP="0099578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для головы;</w:t>
      </w:r>
    </w:p>
    <w:p w14:paraId="1C9659F9" w14:textId="77777777" w:rsidR="00995784" w:rsidRPr="00E41E96" w:rsidRDefault="00995784" w:rsidP="0099578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для корпуса;</w:t>
      </w:r>
    </w:p>
    <w:p w14:paraId="4F065CD4" w14:textId="77777777" w:rsidR="00995784" w:rsidRPr="00E41E96" w:rsidRDefault="00E41E96" w:rsidP="00E41E96">
      <w:pPr>
        <w:pStyle w:val="a4"/>
        <w:shd w:val="clear" w:color="auto" w:fill="FFFFFF"/>
        <w:spacing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95784" w:rsidRPr="00E41E96">
        <w:rPr>
          <w:sz w:val="28"/>
          <w:szCs w:val="28"/>
        </w:rPr>
        <w:t>лемент</w:t>
      </w:r>
      <w:r>
        <w:rPr>
          <w:sz w:val="28"/>
          <w:szCs w:val="28"/>
        </w:rPr>
        <w:t>ы</w:t>
      </w:r>
      <w:r w:rsidR="00995784" w:rsidRPr="00E41E96">
        <w:rPr>
          <w:sz w:val="28"/>
          <w:szCs w:val="28"/>
        </w:rPr>
        <w:t xml:space="preserve"> танцевальных движений:</w:t>
      </w:r>
    </w:p>
    <w:p w14:paraId="422413C5" w14:textId="77777777" w:rsidR="00995784" w:rsidRPr="00E41E96" w:rsidRDefault="00995784" w:rsidP="009957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ходьба: простой шаг в разном темпе и характере;</w:t>
      </w:r>
    </w:p>
    <w:p w14:paraId="7D1755D6" w14:textId="77777777" w:rsidR="00995784" w:rsidRPr="00E41E96" w:rsidRDefault="00995784" w:rsidP="009957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бег и прыжки в сочетании по принципу контраста;</w:t>
      </w:r>
    </w:p>
    <w:p w14:paraId="0344FAD1" w14:textId="77777777" w:rsidR="00995784" w:rsidRPr="00E41E96" w:rsidRDefault="00995784" w:rsidP="009957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притопы: удар одной ногой в пол, поочередные удары правой и левой</w:t>
      </w:r>
    </w:p>
    <w:p w14:paraId="0856D203" w14:textId="77777777" w:rsidR="00995784" w:rsidRPr="00E41E96" w:rsidRDefault="00995784" w:rsidP="009957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ногой;</w:t>
      </w:r>
    </w:p>
    <w:p w14:paraId="05C36568" w14:textId="77777777" w:rsidR="00995784" w:rsidRPr="00E41E96" w:rsidRDefault="00995784" w:rsidP="009957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топающий шаг, выставление ноги на носок перед собой;</w:t>
      </w:r>
    </w:p>
    <w:p w14:paraId="3416069D" w14:textId="77777777" w:rsidR="00995784" w:rsidRPr="00E41E96" w:rsidRDefault="00995784" w:rsidP="009957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хлопки;</w:t>
      </w:r>
    </w:p>
    <w:p w14:paraId="4C087653" w14:textId="77777777" w:rsidR="00995784" w:rsidRDefault="00995784" w:rsidP="00995784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с атрибутами (мяч, погремушка)</w:t>
      </w:r>
    </w:p>
    <w:p w14:paraId="7BB0376C" w14:textId="77777777" w:rsidR="00E41E96" w:rsidRPr="00E41E96" w:rsidRDefault="00E41E96" w:rsidP="00E41E96">
      <w:pPr>
        <w:pStyle w:val="a4"/>
        <w:shd w:val="clear" w:color="auto" w:fill="FFFFFF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14:paraId="324B324E" w14:textId="77777777" w:rsidR="00995784" w:rsidRPr="00E41E96" w:rsidRDefault="00E41E96" w:rsidP="0099578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95784" w:rsidRPr="00E41E96">
        <w:rPr>
          <w:sz w:val="28"/>
          <w:szCs w:val="28"/>
        </w:rPr>
        <w:t>анцевальны</w:t>
      </w:r>
      <w:r>
        <w:rPr>
          <w:sz w:val="28"/>
          <w:szCs w:val="28"/>
        </w:rPr>
        <w:t>й</w:t>
      </w:r>
      <w:r w:rsidR="00995784" w:rsidRPr="00E41E96">
        <w:rPr>
          <w:sz w:val="28"/>
          <w:szCs w:val="28"/>
        </w:rPr>
        <w:t xml:space="preserve"> рисун</w:t>
      </w:r>
      <w:r>
        <w:rPr>
          <w:sz w:val="28"/>
          <w:szCs w:val="28"/>
        </w:rPr>
        <w:t>о</w:t>
      </w:r>
      <w:r w:rsidR="00995784" w:rsidRPr="00E41E96">
        <w:rPr>
          <w:sz w:val="28"/>
          <w:szCs w:val="28"/>
        </w:rPr>
        <w:t>к и ориентаци</w:t>
      </w:r>
      <w:r>
        <w:rPr>
          <w:sz w:val="28"/>
          <w:szCs w:val="28"/>
        </w:rPr>
        <w:t>я</w:t>
      </w:r>
      <w:r w:rsidR="00995784" w:rsidRPr="00E41E9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95784" w:rsidRPr="00E41E96">
        <w:rPr>
          <w:sz w:val="28"/>
          <w:szCs w:val="28"/>
        </w:rPr>
        <w:t>пространстве:</w:t>
      </w:r>
    </w:p>
    <w:p w14:paraId="09D5AEC9" w14:textId="77777777" w:rsidR="00995784" w:rsidRPr="00E41E96" w:rsidRDefault="00995784" w:rsidP="0099578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и игры по ориентации в пространстве;</w:t>
      </w:r>
    </w:p>
    <w:p w14:paraId="659EFD54" w14:textId="77777777" w:rsidR="00995784" w:rsidRPr="00E41E96" w:rsidRDefault="00995784" w:rsidP="0099578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построение в круг;</w:t>
      </w:r>
    </w:p>
    <w:p w14:paraId="1F697515" w14:textId="77777777" w:rsidR="00995784" w:rsidRPr="00E41E96" w:rsidRDefault="00995784" w:rsidP="0099578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построение в линию;</w:t>
      </w:r>
    </w:p>
    <w:p w14:paraId="2BBD59E2" w14:textId="77777777" w:rsidR="00995784" w:rsidRPr="00E41E96" w:rsidRDefault="00995784" w:rsidP="00995784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построение в две линии.</w:t>
      </w:r>
    </w:p>
    <w:p w14:paraId="1A2DEFDF" w14:textId="77777777" w:rsidR="00995784" w:rsidRPr="00E41E96" w:rsidRDefault="00995784" w:rsidP="00E41E96">
      <w:pPr>
        <w:pStyle w:val="a4"/>
        <w:shd w:val="clear" w:color="auto" w:fill="FFFFFF"/>
        <w:spacing w:after="0" w:afterAutospacing="0"/>
        <w:ind w:firstLine="36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Тема 2</w:t>
      </w:r>
      <w:r w:rsidRPr="00E41E96">
        <w:rPr>
          <w:i/>
          <w:sz w:val="28"/>
          <w:szCs w:val="28"/>
          <w:u w:val="single"/>
        </w:rPr>
        <w:t>. Гимнастика</w:t>
      </w:r>
      <w:r w:rsidRPr="00E41E96">
        <w:rPr>
          <w:sz w:val="28"/>
          <w:szCs w:val="28"/>
        </w:rPr>
        <w:t xml:space="preserve"> </w:t>
      </w:r>
    </w:p>
    <w:p w14:paraId="6F57FD66" w14:textId="77777777" w:rsidR="00995784" w:rsidRPr="00E41E96" w:rsidRDefault="00995784" w:rsidP="0099578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для развития гибкости;</w:t>
      </w:r>
    </w:p>
    <w:p w14:paraId="1DA12586" w14:textId="77777777" w:rsidR="00995784" w:rsidRPr="00E41E96" w:rsidRDefault="00995784" w:rsidP="0099578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для стоп;</w:t>
      </w:r>
    </w:p>
    <w:p w14:paraId="4A2935B5" w14:textId="77777777" w:rsidR="00995784" w:rsidRPr="00E41E96" w:rsidRDefault="00995784" w:rsidP="0099578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упражнения для развития растяжки;</w:t>
      </w:r>
    </w:p>
    <w:p w14:paraId="29FE4B27" w14:textId="77777777" w:rsidR="00995784" w:rsidRDefault="00E41E96" w:rsidP="0099578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позвоночника;</w:t>
      </w:r>
    </w:p>
    <w:p w14:paraId="1B95EE50" w14:textId="77777777" w:rsidR="00E41E96" w:rsidRDefault="00E41E96" w:rsidP="0099578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акробатические элементы (мост, шпагат, стойка на лопатках, кувырок)</w:t>
      </w:r>
    </w:p>
    <w:p w14:paraId="61E4300D" w14:textId="77777777" w:rsidR="00E41E96" w:rsidRPr="00E41E96" w:rsidRDefault="00E41E96" w:rsidP="00995784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A145D62" w14:textId="77777777" w:rsidR="00995784" w:rsidRPr="00E41E96" w:rsidRDefault="00995784" w:rsidP="0099578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 xml:space="preserve">Тема 3. </w:t>
      </w:r>
      <w:r w:rsidRPr="00E41E96">
        <w:rPr>
          <w:i/>
          <w:sz w:val="28"/>
          <w:szCs w:val="28"/>
          <w:u w:val="single"/>
        </w:rPr>
        <w:t>Танцевальные этюды, игры, танцы</w:t>
      </w:r>
    </w:p>
    <w:p w14:paraId="4A4F3957" w14:textId="77777777" w:rsidR="00995784" w:rsidRPr="00E41E96" w:rsidRDefault="00995784" w:rsidP="0099578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составление этюдов на основе изученных танцевальных элементов;</w:t>
      </w:r>
    </w:p>
    <w:p w14:paraId="5C57960C" w14:textId="77777777" w:rsidR="00995784" w:rsidRPr="00E41E96" w:rsidRDefault="00995784" w:rsidP="0099578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сочинение с детьми танцевальных этюдов;</w:t>
      </w:r>
    </w:p>
    <w:p w14:paraId="2724233A" w14:textId="77777777" w:rsidR="00995784" w:rsidRPr="00E41E96" w:rsidRDefault="00995784" w:rsidP="0099578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E96">
        <w:rPr>
          <w:sz w:val="28"/>
          <w:szCs w:val="28"/>
        </w:rPr>
        <w:t>ознакомление детей с играми;</w:t>
      </w:r>
    </w:p>
    <w:p w14:paraId="30682BE2" w14:textId="77777777" w:rsidR="0075042D" w:rsidRPr="00E41E96" w:rsidRDefault="00995784" w:rsidP="0099578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E41E96">
        <w:rPr>
          <w:sz w:val="28"/>
          <w:szCs w:val="28"/>
        </w:rPr>
        <w:t>применение игр на занятиях.</w:t>
      </w:r>
      <w:r w:rsidRPr="00E41E96">
        <w:rPr>
          <w:sz w:val="28"/>
          <w:szCs w:val="28"/>
        </w:rPr>
        <w:cr/>
      </w:r>
    </w:p>
    <w:p w14:paraId="27683F57" w14:textId="77777777" w:rsidR="00E41E96" w:rsidRPr="00E41E96" w:rsidRDefault="00E41E96" w:rsidP="00E41E96">
      <w:pPr>
        <w:pStyle w:val="a4"/>
        <w:shd w:val="clear" w:color="auto" w:fill="FFFFFF"/>
        <w:spacing w:before="0" w:beforeAutospacing="0" w:after="0" w:afterAutospacing="0"/>
        <w:ind w:left="1080"/>
        <w:jc w:val="both"/>
      </w:pPr>
    </w:p>
    <w:p w14:paraId="6552B5F5" w14:textId="77777777" w:rsidR="00E561F3" w:rsidRPr="00E41E96" w:rsidRDefault="0075042D" w:rsidP="001E5854">
      <w:pPr>
        <w:spacing w:after="240"/>
        <w:rPr>
          <w:b/>
          <w:i/>
        </w:rPr>
      </w:pPr>
      <w:r>
        <w:t xml:space="preserve"> </w:t>
      </w:r>
      <w:r w:rsidR="00E41E96" w:rsidRPr="00E41E96">
        <w:rPr>
          <w:b/>
          <w:i/>
        </w:rPr>
        <w:t>Материал программы</w:t>
      </w:r>
    </w:p>
    <w:p w14:paraId="311B718A" w14:textId="77777777" w:rsidR="00E561F3" w:rsidRPr="002C38E5" w:rsidRDefault="00E561F3" w:rsidP="002C38E5">
      <w:r w:rsidRPr="002C38E5">
        <w:t>1.</w:t>
      </w:r>
      <w:r w:rsidR="00926373">
        <w:t xml:space="preserve"> </w:t>
      </w:r>
      <w:r w:rsidRPr="002C38E5">
        <w:t>Шаги:</w:t>
      </w:r>
    </w:p>
    <w:p w14:paraId="04DF8671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>бытовой</w:t>
      </w:r>
    </w:p>
    <w:p w14:paraId="0E353F39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>лёгкий шаг с носка (танцевальный)</w:t>
      </w:r>
    </w:p>
    <w:p w14:paraId="2BC71A97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 xml:space="preserve">шаг на </w:t>
      </w:r>
      <w:proofErr w:type="spellStart"/>
      <w:r w:rsidRPr="002C38E5">
        <w:t>полупальцах</w:t>
      </w:r>
      <w:proofErr w:type="spellEnd"/>
    </w:p>
    <w:p w14:paraId="1053E521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>лёгкий бег</w:t>
      </w:r>
    </w:p>
    <w:p w14:paraId="7D89E765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>шаг с подскоком</w:t>
      </w:r>
    </w:p>
    <w:p w14:paraId="2E7F07AD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>галоп</w:t>
      </w:r>
    </w:p>
    <w:p w14:paraId="5A564699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>русский переменный шаг</w:t>
      </w:r>
    </w:p>
    <w:p w14:paraId="3ADF31C0" w14:textId="77777777" w:rsidR="00E561F3" w:rsidRPr="002C38E5" w:rsidRDefault="00E561F3" w:rsidP="00926373">
      <w:pPr>
        <w:pStyle w:val="a3"/>
        <w:numPr>
          <w:ilvl w:val="0"/>
          <w:numId w:val="7"/>
        </w:numPr>
      </w:pPr>
      <w:r w:rsidRPr="002C38E5">
        <w:t>шаг польки</w:t>
      </w:r>
    </w:p>
    <w:p w14:paraId="1F84683F" w14:textId="77777777" w:rsidR="00E561F3" w:rsidRPr="002C38E5" w:rsidRDefault="00E561F3" w:rsidP="002C38E5">
      <w:r w:rsidRPr="002C38E5">
        <w:t>2.</w:t>
      </w:r>
      <w:r w:rsidR="00926373">
        <w:t xml:space="preserve"> </w:t>
      </w:r>
      <w:r w:rsidRPr="002C38E5">
        <w:t>Позиции ног</w:t>
      </w:r>
    </w:p>
    <w:p w14:paraId="359FF607" w14:textId="77777777" w:rsidR="00E561F3" w:rsidRPr="002C38E5" w:rsidRDefault="00E561F3" w:rsidP="002C38E5">
      <w:r w:rsidRPr="002C38E5">
        <w:t>3.</w:t>
      </w:r>
      <w:r w:rsidR="00926373">
        <w:t xml:space="preserve"> </w:t>
      </w:r>
      <w:r w:rsidRPr="002C38E5">
        <w:t>Позиции рук</w:t>
      </w:r>
    </w:p>
    <w:p w14:paraId="54AE4CC6" w14:textId="77777777" w:rsidR="00E561F3" w:rsidRPr="002C38E5" w:rsidRDefault="00E561F3" w:rsidP="00926373">
      <w:pPr>
        <w:pStyle w:val="a3"/>
        <w:numPr>
          <w:ilvl w:val="0"/>
          <w:numId w:val="8"/>
        </w:numPr>
      </w:pPr>
      <w:r w:rsidRPr="002C38E5">
        <w:t>подготовительное</w:t>
      </w:r>
    </w:p>
    <w:p w14:paraId="3DC426CA" w14:textId="77777777" w:rsidR="00E561F3" w:rsidRPr="002C38E5" w:rsidRDefault="00E561F3" w:rsidP="00926373">
      <w:pPr>
        <w:pStyle w:val="a3"/>
        <w:numPr>
          <w:ilvl w:val="0"/>
          <w:numId w:val="8"/>
        </w:numPr>
      </w:pPr>
      <w:r w:rsidRPr="002C38E5">
        <w:lastRenderedPageBreak/>
        <w:t>1,2 ,3</w:t>
      </w:r>
    </w:p>
    <w:p w14:paraId="2910EB93" w14:textId="77777777" w:rsidR="00E561F3" w:rsidRPr="002C38E5" w:rsidRDefault="00E561F3" w:rsidP="00926373">
      <w:pPr>
        <w:pStyle w:val="a3"/>
        <w:numPr>
          <w:ilvl w:val="0"/>
          <w:numId w:val="8"/>
        </w:numPr>
      </w:pPr>
      <w:r w:rsidRPr="002C38E5">
        <w:t>перевод рук из позиции в позицию</w:t>
      </w:r>
    </w:p>
    <w:p w14:paraId="092A383A" w14:textId="77777777" w:rsidR="00E561F3" w:rsidRPr="002C38E5" w:rsidRDefault="00E561F3" w:rsidP="002C38E5">
      <w:r w:rsidRPr="002C38E5">
        <w:t>4.</w:t>
      </w:r>
      <w:r w:rsidR="00926373">
        <w:t xml:space="preserve"> </w:t>
      </w:r>
      <w:r w:rsidRPr="002C38E5">
        <w:t>Полуприседания по 1,2 ,3</w:t>
      </w:r>
    </w:p>
    <w:p w14:paraId="33BBCA09" w14:textId="77777777" w:rsidR="00E561F3" w:rsidRPr="002C38E5" w:rsidRDefault="00E561F3" w:rsidP="002C38E5">
      <w:r w:rsidRPr="002C38E5">
        <w:t>5.</w:t>
      </w:r>
      <w:r w:rsidR="00926373">
        <w:t xml:space="preserve"> </w:t>
      </w:r>
      <w:r w:rsidRPr="002C38E5">
        <w:t>Выдвижение ноги</w:t>
      </w:r>
    </w:p>
    <w:p w14:paraId="46428141" w14:textId="77777777" w:rsidR="00E561F3" w:rsidRPr="002C38E5" w:rsidRDefault="00E561F3" w:rsidP="00926373">
      <w:pPr>
        <w:pStyle w:val="a3"/>
        <w:numPr>
          <w:ilvl w:val="0"/>
          <w:numId w:val="9"/>
        </w:numPr>
      </w:pPr>
      <w:r w:rsidRPr="002C38E5">
        <w:t>в сторону из 1позиции</w:t>
      </w:r>
    </w:p>
    <w:p w14:paraId="0065671F" w14:textId="77777777" w:rsidR="00E561F3" w:rsidRPr="002C38E5" w:rsidRDefault="00E561F3" w:rsidP="00926373">
      <w:pPr>
        <w:pStyle w:val="a3"/>
        <w:numPr>
          <w:ilvl w:val="0"/>
          <w:numId w:val="9"/>
        </w:numPr>
      </w:pPr>
      <w:r w:rsidRPr="002C38E5">
        <w:t>вперёд из 1 позиции</w:t>
      </w:r>
    </w:p>
    <w:p w14:paraId="4D31AED5" w14:textId="77777777" w:rsidR="00E561F3" w:rsidRPr="002C38E5" w:rsidRDefault="00E561F3" w:rsidP="002C38E5">
      <w:r w:rsidRPr="002C38E5">
        <w:t>6</w:t>
      </w:r>
      <w:r w:rsidR="00926373">
        <w:t xml:space="preserve">. </w:t>
      </w:r>
      <w:r w:rsidRPr="002C38E5">
        <w:t>Выдвижение ноги в сторону и вперёд в сочетании с полуприседанием</w:t>
      </w:r>
    </w:p>
    <w:p w14:paraId="060CFF6B" w14:textId="77777777" w:rsidR="00E561F3" w:rsidRPr="002C38E5" w:rsidRDefault="00E561F3" w:rsidP="002C38E5">
      <w:r w:rsidRPr="002C38E5">
        <w:t>7.</w:t>
      </w:r>
      <w:r w:rsidR="00926373">
        <w:t xml:space="preserve"> </w:t>
      </w:r>
      <w:r w:rsidRPr="002C38E5">
        <w:t>Выдвижение ноги в народном характере с носка на каблук</w:t>
      </w:r>
    </w:p>
    <w:p w14:paraId="3BAF6C29" w14:textId="77777777" w:rsidR="00E561F3" w:rsidRPr="002C38E5" w:rsidRDefault="00E561F3" w:rsidP="002C38E5">
      <w:r w:rsidRPr="002C38E5">
        <w:t>8.</w:t>
      </w:r>
      <w:r w:rsidR="00926373">
        <w:t xml:space="preserve"> </w:t>
      </w:r>
      <w:r w:rsidRPr="002C38E5">
        <w:t>Выдвижение ноги в народном характере с носка на каблук в сочетании с полуприседанием</w:t>
      </w:r>
    </w:p>
    <w:p w14:paraId="53D534E3" w14:textId="77777777" w:rsidR="00E561F3" w:rsidRPr="002C38E5" w:rsidRDefault="00E561F3" w:rsidP="002C38E5">
      <w:r w:rsidRPr="002C38E5">
        <w:t>9.</w:t>
      </w:r>
      <w:r w:rsidR="00926373">
        <w:t xml:space="preserve"> </w:t>
      </w:r>
      <w:r w:rsidRPr="002C38E5">
        <w:t xml:space="preserve">Поднимание на </w:t>
      </w:r>
      <w:proofErr w:type="spellStart"/>
      <w:r w:rsidRPr="002C38E5">
        <w:t>полупальцы</w:t>
      </w:r>
      <w:proofErr w:type="spellEnd"/>
      <w:r w:rsidRPr="002C38E5">
        <w:t xml:space="preserve"> по 6 и 1 позиции</w:t>
      </w:r>
    </w:p>
    <w:p w14:paraId="355ADA0F" w14:textId="77777777" w:rsidR="00E561F3" w:rsidRPr="002C38E5" w:rsidRDefault="00E561F3" w:rsidP="002C38E5">
      <w:r w:rsidRPr="002C38E5">
        <w:t>10.</w:t>
      </w:r>
      <w:r w:rsidR="00926373">
        <w:t xml:space="preserve"> </w:t>
      </w:r>
      <w:r w:rsidRPr="002C38E5">
        <w:t xml:space="preserve">Поднимание на </w:t>
      </w:r>
      <w:proofErr w:type="spellStart"/>
      <w:r w:rsidRPr="002C38E5">
        <w:t>полупальцы</w:t>
      </w:r>
      <w:proofErr w:type="spellEnd"/>
      <w:r w:rsidRPr="002C38E5">
        <w:t xml:space="preserve"> в сочетании с полуприседанием</w:t>
      </w:r>
    </w:p>
    <w:p w14:paraId="796C3302" w14:textId="77777777" w:rsidR="00E561F3" w:rsidRPr="002C38E5" w:rsidRDefault="00E561F3" w:rsidP="002C38E5">
      <w:r w:rsidRPr="002C38E5">
        <w:t>11.</w:t>
      </w:r>
      <w:r w:rsidR="00926373">
        <w:t xml:space="preserve"> </w:t>
      </w:r>
      <w:r w:rsidRPr="002C38E5">
        <w:t>Прыжки на двух ногах по 6 позиции</w:t>
      </w:r>
    </w:p>
    <w:p w14:paraId="46EDD175" w14:textId="77777777" w:rsidR="00E561F3" w:rsidRPr="002C38E5" w:rsidRDefault="00E561F3" w:rsidP="002C38E5">
      <w:r w:rsidRPr="002C38E5">
        <w:t>12.</w:t>
      </w:r>
      <w:r w:rsidR="00926373">
        <w:t xml:space="preserve"> Упражнения</w:t>
      </w:r>
      <w:r w:rsidRPr="002C38E5">
        <w:t xml:space="preserve"> для головы:</w:t>
      </w:r>
    </w:p>
    <w:p w14:paraId="2C89478D" w14:textId="77777777" w:rsidR="00E561F3" w:rsidRPr="002C38E5" w:rsidRDefault="00E561F3" w:rsidP="002C38E5">
      <w:r w:rsidRPr="002C38E5">
        <w:t>13.</w:t>
      </w:r>
      <w:r w:rsidR="00926373">
        <w:t xml:space="preserve"> Упражнения</w:t>
      </w:r>
      <w:r w:rsidRPr="002C38E5">
        <w:t xml:space="preserve"> плеч и корпуса</w:t>
      </w:r>
    </w:p>
    <w:p w14:paraId="298AC218" w14:textId="77777777" w:rsidR="00E561F3" w:rsidRPr="002C38E5" w:rsidRDefault="00E561F3" w:rsidP="00926373">
      <w:pPr>
        <w:pStyle w:val="a3"/>
        <w:numPr>
          <w:ilvl w:val="0"/>
          <w:numId w:val="10"/>
        </w:numPr>
      </w:pPr>
      <w:r w:rsidRPr="002C38E5">
        <w:t>подъём и опускания плеч, круговые вращения</w:t>
      </w:r>
    </w:p>
    <w:p w14:paraId="4B44CC57" w14:textId="77777777" w:rsidR="00E561F3" w:rsidRPr="002C38E5" w:rsidRDefault="00E561F3" w:rsidP="00926373">
      <w:pPr>
        <w:pStyle w:val="a3"/>
        <w:numPr>
          <w:ilvl w:val="0"/>
          <w:numId w:val="10"/>
        </w:numPr>
      </w:pPr>
      <w:r w:rsidRPr="002C38E5">
        <w:t>наклоны корпуса вперёд и в сторону</w:t>
      </w:r>
    </w:p>
    <w:p w14:paraId="295FF33C" w14:textId="77777777" w:rsidR="00E561F3" w:rsidRPr="002C38E5" w:rsidRDefault="00E561F3" w:rsidP="00926373">
      <w:pPr>
        <w:pStyle w:val="a3"/>
        <w:numPr>
          <w:ilvl w:val="0"/>
          <w:numId w:val="10"/>
        </w:numPr>
      </w:pPr>
      <w:r w:rsidRPr="002C38E5">
        <w:t>повороты, выводя правое и левое плечо</w:t>
      </w:r>
    </w:p>
    <w:p w14:paraId="6102FF2A" w14:textId="77777777" w:rsidR="00E561F3" w:rsidRPr="002C38E5" w:rsidRDefault="00E561F3" w:rsidP="002C38E5">
      <w:r w:rsidRPr="002C38E5">
        <w:t>14.</w:t>
      </w:r>
      <w:r w:rsidR="00926373">
        <w:t xml:space="preserve"> </w:t>
      </w:r>
      <w:r w:rsidRPr="002C38E5">
        <w:t>Положения и движения для рук принятые в русской пляске</w:t>
      </w:r>
    </w:p>
    <w:p w14:paraId="4B03DB34" w14:textId="77777777" w:rsidR="00E561F3" w:rsidRPr="002C38E5" w:rsidRDefault="00E561F3" w:rsidP="00926373">
      <w:pPr>
        <w:pStyle w:val="a3"/>
        <w:numPr>
          <w:ilvl w:val="0"/>
          <w:numId w:val="11"/>
        </w:numPr>
      </w:pPr>
      <w:r w:rsidRPr="002C38E5">
        <w:t>свободно опущенные руки</w:t>
      </w:r>
    </w:p>
    <w:p w14:paraId="6DFD37C6" w14:textId="77777777" w:rsidR="00E561F3" w:rsidRPr="002C38E5" w:rsidRDefault="00E561F3" w:rsidP="00926373">
      <w:pPr>
        <w:pStyle w:val="a3"/>
        <w:numPr>
          <w:ilvl w:val="0"/>
          <w:numId w:val="11"/>
        </w:numPr>
      </w:pPr>
      <w:r w:rsidRPr="002C38E5">
        <w:t>руки вбок</w:t>
      </w:r>
    </w:p>
    <w:p w14:paraId="265197A0" w14:textId="77777777" w:rsidR="00E561F3" w:rsidRPr="002C38E5" w:rsidRDefault="00E561F3" w:rsidP="00926373">
      <w:pPr>
        <w:pStyle w:val="a3"/>
        <w:numPr>
          <w:ilvl w:val="0"/>
          <w:numId w:val="11"/>
        </w:numPr>
      </w:pPr>
      <w:r w:rsidRPr="002C38E5">
        <w:t>руки, скрещенные на груди</w:t>
      </w:r>
    </w:p>
    <w:p w14:paraId="23328FCC" w14:textId="77777777" w:rsidR="00E561F3" w:rsidRPr="002C38E5" w:rsidRDefault="00E561F3" w:rsidP="00926373">
      <w:pPr>
        <w:pStyle w:val="a3"/>
        <w:numPr>
          <w:ilvl w:val="0"/>
          <w:numId w:val="11"/>
        </w:numPr>
      </w:pPr>
      <w:r w:rsidRPr="002C38E5">
        <w:t>взмах платочком</w:t>
      </w:r>
    </w:p>
    <w:p w14:paraId="65C34133" w14:textId="77777777" w:rsidR="00E561F3" w:rsidRPr="002C38E5" w:rsidRDefault="00E561F3" w:rsidP="00926373">
      <w:pPr>
        <w:pStyle w:val="a3"/>
        <w:numPr>
          <w:ilvl w:val="0"/>
          <w:numId w:val="11"/>
        </w:numPr>
      </w:pPr>
      <w:r w:rsidRPr="002C38E5">
        <w:t>хлопки в ладоши</w:t>
      </w:r>
    </w:p>
    <w:p w14:paraId="0EA9354B" w14:textId="77777777" w:rsidR="00E561F3" w:rsidRPr="002C38E5" w:rsidRDefault="00E561F3" w:rsidP="002C38E5">
      <w:r w:rsidRPr="002C38E5">
        <w:t>15.</w:t>
      </w:r>
      <w:r w:rsidR="00926373">
        <w:t xml:space="preserve"> </w:t>
      </w:r>
      <w:r w:rsidRPr="002C38E5">
        <w:t>Реверанс для учениц</w:t>
      </w:r>
    </w:p>
    <w:p w14:paraId="0C6E4A14" w14:textId="77777777" w:rsidR="00E561F3" w:rsidRPr="002C38E5" w:rsidRDefault="00E561F3" w:rsidP="002C38E5">
      <w:r w:rsidRPr="002C38E5">
        <w:t>16.</w:t>
      </w:r>
      <w:r w:rsidR="00926373">
        <w:t xml:space="preserve"> </w:t>
      </w:r>
      <w:r w:rsidRPr="002C38E5">
        <w:t>Упражнения на ориентировку в пространстве</w:t>
      </w:r>
    </w:p>
    <w:p w14:paraId="7E1C8DD8" w14:textId="77777777" w:rsidR="00E561F3" w:rsidRPr="002C38E5" w:rsidRDefault="00E561F3" w:rsidP="00926373">
      <w:pPr>
        <w:pStyle w:val="a3"/>
        <w:numPr>
          <w:ilvl w:val="0"/>
          <w:numId w:val="12"/>
        </w:numPr>
      </w:pPr>
      <w:r w:rsidRPr="002C38E5">
        <w:t>различение правой и левой ноги, руки, плеча</w:t>
      </w:r>
    </w:p>
    <w:p w14:paraId="287A9A98" w14:textId="77777777" w:rsidR="00E561F3" w:rsidRPr="002C38E5" w:rsidRDefault="00E561F3" w:rsidP="00926373">
      <w:pPr>
        <w:pStyle w:val="a3"/>
        <w:numPr>
          <w:ilvl w:val="0"/>
          <w:numId w:val="12"/>
        </w:numPr>
      </w:pPr>
      <w:r w:rsidRPr="002C38E5">
        <w:t>повороты вправо и влево</w:t>
      </w:r>
    </w:p>
    <w:p w14:paraId="02898E44" w14:textId="77777777" w:rsidR="00E561F3" w:rsidRPr="002C38E5" w:rsidRDefault="00E561F3" w:rsidP="00926373">
      <w:pPr>
        <w:pStyle w:val="a3"/>
        <w:numPr>
          <w:ilvl w:val="0"/>
          <w:numId w:val="12"/>
        </w:numPr>
      </w:pPr>
      <w:r w:rsidRPr="002C38E5">
        <w:t>движение по линии танца и против линии танца</w:t>
      </w:r>
    </w:p>
    <w:p w14:paraId="72238065" w14:textId="77777777" w:rsidR="00E561F3" w:rsidRPr="002C38E5" w:rsidRDefault="00E561F3" w:rsidP="00926373">
      <w:pPr>
        <w:pStyle w:val="a3"/>
        <w:numPr>
          <w:ilvl w:val="0"/>
          <w:numId w:val="12"/>
        </w:numPr>
      </w:pPr>
      <w:r w:rsidRPr="002C38E5">
        <w:t>движение по диагонали</w:t>
      </w:r>
    </w:p>
    <w:p w14:paraId="57019DA6" w14:textId="77777777" w:rsidR="00E561F3" w:rsidRPr="002C38E5" w:rsidRDefault="00E561F3" w:rsidP="002C38E5">
      <w:r w:rsidRPr="002C38E5">
        <w:t>17.</w:t>
      </w:r>
      <w:r w:rsidR="00926373">
        <w:t xml:space="preserve"> </w:t>
      </w:r>
      <w:r w:rsidRPr="002C38E5">
        <w:t>Построения и перестроения</w:t>
      </w:r>
    </w:p>
    <w:p w14:paraId="7409DCEB" w14:textId="77777777" w:rsidR="00E561F3" w:rsidRPr="002C38E5" w:rsidRDefault="00E561F3" w:rsidP="002C38E5">
      <w:pPr>
        <w:pStyle w:val="a3"/>
        <w:numPr>
          <w:ilvl w:val="0"/>
          <w:numId w:val="6"/>
        </w:numPr>
      </w:pPr>
      <w:r w:rsidRPr="002C38E5">
        <w:t>в колонну по одному</w:t>
      </w:r>
    </w:p>
    <w:p w14:paraId="396D07A0" w14:textId="77777777" w:rsidR="00E561F3" w:rsidRPr="002C38E5" w:rsidRDefault="00E561F3" w:rsidP="002C38E5">
      <w:pPr>
        <w:pStyle w:val="a3"/>
        <w:numPr>
          <w:ilvl w:val="0"/>
          <w:numId w:val="6"/>
        </w:numPr>
      </w:pPr>
      <w:r w:rsidRPr="002C38E5">
        <w:t>в пары и обратно</w:t>
      </w:r>
    </w:p>
    <w:p w14:paraId="26CA6077" w14:textId="77777777" w:rsidR="00E561F3" w:rsidRPr="002C38E5" w:rsidRDefault="00E561F3" w:rsidP="002C38E5">
      <w:pPr>
        <w:pStyle w:val="a3"/>
        <w:numPr>
          <w:ilvl w:val="0"/>
          <w:numId w:val="6"/>
        </w:numPr>
      </w:pPr>
      <w:r w:rsidRPr="002C38E5">
        <w:t>из колонны по два в колонны по четыре и обратно</w:t>
      </w:r>
    </w:p>
    <w:p w14:paraId="3CE378D1" w14:textId="77777777" w:rsidR="00E561F3" w:rsidRPr="002C38E5" w:rsidRDefault="00E561F3" w:rsidP="002C38E5">
      <w:pPr>
        <w:pStyle w:val="a3"/>
        <w:numPr>
          <w:ilvl w:val="0"/>
          <w:numId w:val="6"/>
        </w:numPr>
      </w:pPr>
      <w:r w:rsidRPr="002C38E5">
        <w:t>из колонны в шеренгу</w:t>
      </w:r>
    </w:p>
    <w:p w14:paraId="7D9EBD9E" w14:textId="77777777" w:rsidR="00E561F3" w:rsidRPr="002C38E5" w:rsidRDefault="00E561F3" w:rsidP="002C38E5">
      <w:pPr>
        <w:pStyle w:val="a3"/>
        <w:numPr>
          <w:ilvl w:val="0"/>
          <w:numId w:val="6"/>
        </w:numPr>
      </w:pPr>
      <w:r w:rsidRPr="002C38E5">
        <w:t>круг, сужение и расширение</w:t>
      </w:r>
    </w:p>
    <w:p w14:paraId="4DDD527B" w14:textId="77777777" w:rsidR="00E561F3" w:rsidRPr="002C38E5" w:rsidRDefault="00E561F3" w:rsidP="002C38E5">
      <w:pPr>
        <w:pStyle w:val="a3"/>
        <w:numPr>
          <w:ilvl w:val="0"/>
          <w:numId w:val="6"/>
        </w:numPr>
      </w:pPr>
      <w:r w:rsidRPr="002C38E5">
        <w:t>свободное размещение в зале</w:t>
      </w:r>
    </w:p>
    <w:p w14:paraId="3EB20ABB" w14:textId="77777777" w:rsidR="00E561F3" w:rsidRPr="002C38E5" w:rsidRDefault="00E561F3" w:rsidP="002C38E5">
      <w:pPr>
        <w:pStyle w:val="a3"/>
        <w:numPr>
          <w:ilvl w:val="0"/>
          <w:numId w:val="6"/>
        </w:numPr>
      </w:pPr>
      <w:r w:rsidRPr="002C38E5">
        <w:t>«воротца»</w:t>
      </w:r>
    </w:p>
    <w:p w14:paraId="4F527DCD" w14:textId="77777777" w:rsidR="00E561F3" w:rsidRPr="002C38E5" w:rsidRDefault="00E561F3" w:rsidP="002C38E5">
      <w:r w:rsidRPr="002C38E5">
        <w:t>18.</w:t>
      </w:r>
      <w:r w:rsidR="00926373">
        <w:t xml:space="preserve"> </w:t>
      </w:r>
      <w:r w:rsidRPr="002C38E5">
        <w:t>Упражнения на повторение движений растений</w:t>
      </w:r>
    </w:p>
    <w:p w14:paraId="2AB10175" w14:textId="77777777" w:rsidR="00E561F3" w:rsidRPr="002C38E5" w:rsidRDefault="00E561F3" w:rsidP="002C38E5">
      <w:r w:rsidRPr="002C38E5">
        <w:t>19.</w:t>
      </w:r>
      <w:r w:rsidR="00926373">
        <w:t xml:space="preserve"> </w:t>
      </w:r>
      <w:r w:rsidRPr="002C38E5">
        <w:t>Танцы импровизации</w:t>
      </w:r>
    </w:p>
    <w:p w14:paraId="6391B321" w14:textId="77777777" w:rsidR="00E561F3" w:rsidRPr="002C38E5" w:rsidRDefault="00E561F3" w:rsidP="002C38E5">
      <w:r w:rsidRPr="002C38E5">
        <w:t>20.</w:t>
      </w:r>
      <w:r w:rsidR="00926373">
        <w:t xml:space="preserve"> </w:t>
      </w:r>
      <w:r w:rsidRPr="002C38E5">
        <w:t>Упражнения:</w:t>
      </w:r>
    </w:p>
    <w:p w14:paraId="6791D9B8" w14:textId="77777777" w:rsidR="00E561F3" w:rsidRPr="002C38E5" w:rsidRDefault="00E561F3" w:rsidP="00926373">
      <w:pPr>
        <w:pStyle w:val="a3"/>
        <w:numPr>
          <w:ilvl w:val="0"/>
          <w:numId w:val="13"/>
        </w:numPr>
      </w:pPr>
      <w:r w:rsidRPr="002C38E5">
        <w:t xml:space="preserve">для развития </w:t>
      </w:r>
      <w:r w:rsidR="00926373">
        <w:t>чувства ритма</w:t>
      </w:r>
    </w:p>
    <w:p w14:paraId="615A54CA" w14:textId="77777777" w:rsidR="00E561F3" w:rsidRDefault="00E561F3" w:rsidP="00926373">
      <w:pPr>
        <w:pStyle w:val="a3"/>
        <w:numPr>
          <w:ilvl w:val="0"/>
          <w:numId w:val="13"/>
        </w:numPr>
      </w:pPr>
      <w:r w:rsidRPr="002C38E5">
        <w:t>под чтение стихов</w:t>
      </w:r>
    </w:p>
    <w:p w14:paraId="6173A744" w14:textId="511C73A1" w:rsidR="00B212D6" w:rsidRDefault="00B212D6" w:rsidP="0021340E">
      <w:pPr>
        <w:pStyle w:val="a3"/>
      </w:pPr>
    </w:p>
    <w:p w14:paraId="4B8CCA3E" w14:textId="733795CB" w:rsidR="0021340E" w:rsidRDefault="0021340E" w:rsidP="0021340E">
      <w:pPr>
        <w:pStyle w:val="a3"/>
      </w:pPr>
    </w:p>
    <w:p w14:paraId="367A94D1" w14:textId="77777777" w:rsidR="0021340E" w:rsidRPr="002C38E5" w:rsidRDefault="0021340E" w:rsidP="0021340E">
      <w:pPr>
        <w:pStyle w:val="a3"/>
      </w:pPr>
    </w:p>
    <w:p w14:paraId="2CE4CC66" w14:textId="77777777" w:rsidR="00E561F3" w:rsidRDefault="00E561F3" w:rsidP="002C38E5">
      <w:pPr>
        <w:rPr>
          <w:rFonts w:ascii="Open Sans" w:hAnsi="Open Sans" w:cs="Open Sans"/>
          <w:sz w:val="21"/>
          <w:szCs w:val="21"/>
        </w:rPr>
      </w:pPr>
    </w:p>
    <w:p w14:paraId="60821FB9" w14:textId="77777777" w:rsidR="00E561F3" w:rsidRPr="00926373" w:rsidRDefault="00E561F3" w:rsidP="00880CBE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926373">
        <w:rPr>
          <w:b/>
          <w:bCs/>
          <w:color w:val="000000"/>
          <w:sz w:val="32"/>
          <w:szCs w:val="32"/>
        </w:rPr>
        <w:lastRenderedPageBreak/>
        <w:t>Требования к у</w:t>
      </w:r>
      <w:r w:rsidR="005D020A">
        <w:rPr>
          <w:b/>
          <w:bCs/>
          <w:color w:val="000000"/>
          <w:sz w:val="32"/>
          <w:szCs w:val="32"/>
        </w:rPr>
        <w:t>ровню подготовки уч</w:t>
      </w:r>
      <w:r w:rsidRPr="00926373">
        <w:rPr>
          <w:b/>
          <w:bCs/>
          <w:color w:val="000000"/>
          <w:sz w:val="32"/>
          <w:szCs w:val="32"/>
        </w:rPr>
        <w:t>ащи</w:t>
      </w:r>
      <w:r w:rsidR="005D020A">
        <w:rPr>
          <w:b/>
          <w:bCs/>
          <w:color w:val="000000"/>
          <w:sz w:val="32"/>
          <w:szCs w:val="32"/>
        </w:rPr>
        <w:t>хся</w:t>
      </w:r>
      <w:r w:rsidRPr="00926373">
        <w:rPr>
          <w:b/>
          <w:bCs/>
          <w:color w:val="000000"/>
          <w:sz w:val="32"/>
          <w:szCs w:val="32"/>
        </w:rPr>
        <w:t xml:space="preserve"> </w:t>
      </w:r>
    </w:p>
    <w:p w14:paraId="7B07DEA9" w14:textId="77777777" w:rsidR="003B53A2" w:rsidRDefault="00E561F3" w:rsidP="003B53A2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Учащиеся </w:t>
      </w:r>
      <w:r w:rsidR="003B53A2">
        <w:rPr>
          <w:color w:val="000000"/>
          <w:sz w:val="27"/>
          <w:szCs w:val="27"/>
        </w:rPr>
        <w:t xml:space="preserve">к концу года обучения </w:t>
      </w:r>
      <w:r>
        <w:rPr>
          <w:color w:val="000000"/>
          <w:sz w:val="27"/>
          <w:szCs w:val="27"/>
        </w:rPr>
        <w:t>должны уметь</w:t>
      </w:r>
      <w:r w:rsidR="003B53A2">
        <w:rPr>
          <w:color w:val="000000"/>
          <w:sz w:val="27"/>
          <w:szCs w:val="27"/>
        </w:rPr>
        <w:t>:</w:t>
      </w:r>
    </w:p>
    <w:p w14:paraId="77F5ED28" w14:textId="77777777" w:rsidR="003B53A2" w:rsidRDefault="00E561F3" w:rsidP="008B69C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правильно </w:t>
      </w:r>
      <w:r w:rsidR="003B53A2">
        <w:rPr>
          <w:color w:val="000000"/>
          <w:sz w:val="27"/>
          <w:szCs w:val="27"/>
        </w:rPr>
        <w:t>двигаться</w:t>
      </w:r>
      <w:r>
        <w:rPr>
          <w:color w:val="000000"/>
          <w:sz w:val="27"/>
          <w:szCs w:val="27"/>
        </w:rPr>
        <w:t xml:space="preserve"> в такт музыке танцевальным шагом с носка на п</w:t>
      </w:r>
      <w:r w:rsidR="003B53A2">
        <w:rPr>
          <w:color w:val="000000"/>
          <w:sz w:val="27"/>
          <w:szCs w:val="27"/>
        </w:rPr>
        <w:t>ятку, сохраняя красивую осанку;</w:t>
      </w:r>
    </w:p>
    <w:p w14:paraId="309809CC" w14:textId="77777777" w:rsidR="003B53A2" w:rsidRDefault="003B53A2" w:rsidP="008B69C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E561F3">
        <w:rPr>
          <w:color w:val="000000"/>
          <w:sz w:val="27"/>
          <w:szCs w:val="27"/>
        </w:rPr>
        <w:t>азличать музыкальные размеры, понимать музыкальные вступления и завершение музык</w:t>
      </w:r>
      <w:r>
        <w:rPr>
          <w:color w:val="000000"/>
          <w:sz w:val="27"/>
          <w:szCs w:val="27"/>
        </w:rPr>
        <w:t>ального произведения;</w:t>
      </w:r>
    </w:p>
    <w:p w14:paraId="53BCB119" w14:textId="77777777" w:rsidR="003B53A2" w:rsidRDefault="003B53A2" w:rsidP="008B69C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E561F3">
        <w:rPr>
          <w:color w:val="000000"/>
          <w:sz w:val="27"/>
          <w:szCs w:val="27"/>
        </w:rPr>
        <w:t xml:space="preserve">риентироваться в пространстве </w:t>
      </w:r>
      <w:r w:rsidR="008B69C9">
        <w:rPr>
          <w:color w:val="000000"/>
          <w:sz w:val="27"/>
          <w:szCs w:val="27"/>
        </w:rPr>
        <w:t>танцеваль</w:t>
      </w:r>
      <w:r w:rsidR="00E561F3">
        <w:rPr>
          <w:color w:val="000000"/>
          <w:sz w:val="27"/>
          <w:szCs w:val="27"/>
        </w:rPr>
        <w:t xml:space="preserve">ного </w:t>
      </w:r>
      <w:r w:rsidR="008B69C9">
        <w:rPr>
          <w:color w:val="000000"/>
          <w:sz w:val="27"/>
          <w:szCs w:val="27"/>
        </w:rPr>
        <w:t>класса</w:t>
      </w:r>
      <w:r>
        <w:rPr>
          <w:color w:val="000000"/>
          <w:sz w:val="27"/>
          <w:szCs w:val="27"/>
        </w:rPr>
        <w:t xml:space="preserve">, понимать направление движения, </w:t>
      </w:r>
      <w:r w:rsidRPr="003B53A2">
        <w:rPr>
          <w:color w:val="000000"/>
          <w:sz w:val="27"/>
          <w:szCs w:val="27"/>
        </w:rPr>
        <w:t>выполнять простейшие построения и перестроения</w:t>
      </w:r>
      <w:r>
        <w:rPr>
          <w:color w:val="000000"/>
          <w:sz w:val="27"/>
          <w:szCs w:val="27"/>
        </w:rPr>
        <w:t>;</w:t>
      </w:r>
    </w:p>
    <w:p w14:paraId="08E2EBB2" w14:textId="77777777" w:rsidR="003B53A2" w:rsidRDefault="003B53A2" w:rsidP="008B69C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3B53A2">
        <w:rPr>
          <w:color w:val="000000"/>
          <w:sz w:val="28"/>
          <w:szCs w:val="28"/>
        </w:rPr>
        <w:t>передавать в движениях, пластике характер музыки, игровой образ</w:t>
      </w:r>
      <w:r>
        <w:rPr>
          <w:color w:val="000000"/>
          <w:sz w:val="27"/>
          <w:szCs w:val="27"/>
        </w:rPr>
        <w:t>;</w:t>
      </w:r>
    </w:p>
    <w:p w14:paraId="0478B674" w14:textId="77777777" w:rsidR="00E561F3" w:rsidRPr="008B69C9" w:rsidRDefault="003B53A2" w:rsidP="008B69C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B69C9">
        <w:rPr>
          <w:color w:val="000000"/>
          <w:sz w:val="28"/>
          <w:szCs w:val="28"/>
        </w:rPr>
        <w:t>владеть простейшими гимнастическими элементами;</w:t>
      </w:r>
    </w:p>
    <w:p w14:paraId="25FC28C1" w14:textId="77777777" w:rsidR="003B53A2" w:rsidRDefault="003B53A2" w:rsidP="008B69C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3B53A2">
        <w:rPr>
          <w:color w:val="000000"/>
          <w:sz w:val="28"/>
          <w:szCs w:val="28"/>
        </w:rPr>
        <w:t xml:space="preserve">выполнять танцевальные движения: прямой галоп, пружинка, </w:t>
      </w:r>
      <w:r w:rsidR="008B69C9" w:rsidRPr="003B53A2">
        <w:rPr>
          <w:color w:val="000000"/>
          <w:sz w:val="28"/>
          <w:szCs w:val="28"/>
        </w:rPr>
        <w:t>подскоки</w:t>
      </w:r>
      <w:r w:rsidR="008B69C9">
        <w:rPr>
          <w:color w:val="000000"/>
          <w:sz w:val="28"/>
          <w:szCs w:val="28"/>
        </w:rPr>
        <w:t>, кружение</w:t>
      </w:r>
      <w:r>
        <w:rPr>
          <w:color w:val="000000"/>
          <w:sz w:val="28"/>
          <w:szCs w:val="28"/>
        </w:rPr>
        <w:t xml:space="preserve"> по одному и в парах, </w:t>
      </w:r>
      <w:r w:rsidR="008B69C9">
        <w:rPr>
          <w:color w:val="000000"/>
          <w:sz w:val="28"/>
          <w:szCs w:val="28"/>
        </w:rPr>
        <w:t>зна</w:t>
      </w:r>
      <w:r w:rsidR="008B69C9" w:rsidRPr="003B53A2">
        <w:rPr>
          <w:color w:val="000000"/>
          <w:sz w:val="28"/>
          <w:szCs w:val="28"/>
        </w:rPr>
        <w:t>т</w:t>
      </w:r>
      <w:r w:rsidR="008B69C9">
        <w:rPr>
          <w:color w:val="000000"/>
          <w:sz w:val="28"/>
          <w:szCs w:val="28"/>
        </w:rPr>
        <w:t>ь</w:t>
      </w:r>
      <w:r w:rsidR="008B69C9" w:rsidRPr="003B53A2">
        <w:rPr>
          <w:color w:val="000000"/>
          <w:sz w:val="28"/>
          <w:szCs w:val="28"/>
        </w:rPr>
        <w:t xml:space="preserve"> основные танцевальные позиции рук и ног</w:t>
      </w:r>
      <w:r w:rsidRPr="003B53A2">
        <w:rPr>
          <w:color w:val="000000"/>
          <w:sz w:val="28"/>
          <w:szCs w:val="28"/>
        </w:rPr>
        <w:t>.</w:t>
      </w:r>
    </w:p>
    <w:p w14:paraId="55B438D2" w14:textId="77777777" w:rsidR="003B53A2" w:rsidRDefault="003B53A2" w:rsidP="003B53A2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7"/>
          <w:szCs w:val="27"/>
        </w:rPr>
      </w:pPr>
    </w:p>
    <w:p w14:paraId="7DF4BFC7" w14:textId="77777777" w:rsidR="00B57255" w:rsidRPr="00880CBE" w:rsidRDefault="007958EF" w:rsidP="00880CBE">
      <w:pPr>
        <w:pStyle w:val="a3"/>
        <w:numPr>
          <w:ilvl w:val="0"/>
          <w:numId w:val="1"/>
        </w:numPr>
        <w:rPr>
          <w:b/>
        </w:rPr>
      </w:pPr>
      <w:r w:rsidRPr="00880CBE">
        <w:rPr>
          <w:b/>
        </w:rPr>
        <w:t>Планируемые результаты освоение программы</w:t>
      </w:r>
    </w:p>
    <w:p w14:paraId="316E4049" w14:textId="77777777" w:rsidR="007958EF" w:rsidRPr="007958EF" w:rsidRDefault="007958EF" w:rsidP="007958EF"/>
    <w:p w14:paraId="6DA50842" w14:textId="77777777" w:rsidR="007958EF" w:rsidRDefault="007958EF" w:rsidP="007958EF">
      <w:pPr>
        <w:spacing w:line="276" w:lineRule="auto"/>
        <w:ind w:firstLine="708"/>
        <w:jc w:val="both"/>
      </w:pPr>
      <w:r w:rsidRPr="007958EF">
        <w:t xml:space="preserve">Требования к результатам освоения Программы не подлежат конкретной оценке и фиксации в виде четких показателей. Результаты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предполагает промежуточных и итоговой аттестаций.     </w:t>
      </w:r>
    </w:p>
    <w:p w14:paraId="6F3AC0B6" w14:textId="77777777" w:rsidR="007958EF" w:rsidRDefault="007958EF" w:rsidP="007958EF">
      <w:pPr>
        <w:spacing w:line="276" w:lineRule="auto"/>
        <w:ind w:firstLine="708"/>
      </w:pPr>
      <w:r w:rsidRPr="007958EF">
        <w:t xml:space="preserve">К итоговым ориентирам освоения данной Программы можно отнести следующие достижения детей: </w:t>
      </w:r>
    </w:p>
    <w:p w14:paraId="3C000652" w14:textId="77777777" w:rsidR="007958EF" w:rsidRDefault="007958EF" w:rsidP="007958EF">
      <w:pPr>
        <w:pStyle w:val="a3"/>
        <w:numPr>
          <w:ilvl w:val="0"/>
          <w:numId w:val="31"/>
        </w:numPr>
        <w:spacing w:line="276" w:lineRule="auto"/>
      </w:pPr>
      <w:r w:rsidRPr="007958EF">
        <w:t xml:space="preserve">Ребенок активно интересуется окружающим миром, проявляет заинтересованность к творческой деятельности, проявляет настойчивость в достижении результата этой деятельности. </w:t>
      </w:r>
    </w:p>
    <w:p w14:paraId="67FF4989" w14:textId="77777777" w:rsidR="007958EF" w:rsidRDefault="007958EF" w:rsidP="007958EF">
      <w:pPr>
        <w:pStyle w:val="a3"/>
        <w:numPr>
          <w:ilvl w:val="0"/>
          <w:numId w:val="31"/>
        </w:numPr>
        <w:spacing w:line="276" w:lineRule="auto"/>
      </w:pPr>
      <w:r w:rsidRPr="007958EF">
        <w:t xml:space="preserve">Проявляет самостоятельность как в массовой игре, так и в индивидуальной работе. </w:t>
      </w:r>
    </w:p>
    <w:p w14:paraId="47B4ED21" w14:textId="77777777" w:rsidR="007958EF" w:rsidRDefault="007958EF" w:rsidP="007958EF">
      <w:pPr>
        <w:pStyle w:val="a3"/>
        <w:numPr>
          <w:ilvl w:val="0"/>
          <w:numId w:val="31"/>
        </w:numPr>
        <w:spacing w:line="276" w:lineRule="auto"/>
      </w:pPr>
      <w:r w:rsidRPr="007958EF">
        <w:t xml:space="preserve">Проявляет интерес к сверстникам, наблюдает за их действиями, подражает действиям взрослых. </w:t>
      </w:r>
    </w:p>
    <w:p w14:paraId="02F9D519" w14:textId="77777777" w:rsidR="007958EF" w:rsidRDefault="007958EF" w:rsidP="007958EF">
      <w:pPr>
        <w:pStyle w:val="a3"/>
        <w:numPr>
          <w:ilvl w:val="0"/>
          <w:numId w:val="31"/>
        </w:numPr>
        <w:spacing w:line="276" w:lineRule="auto"/>
      </w:pPr>
      <w:r w:rsidRPr="007958EF">
        <w:t xml:space="preserve">Проявляет интерес к стихам, сказкам, песням, может составлять рассказы по картинке, эмоционально откликается на музыку, сопереживает ей. </w:t>
      </w:r>
    </w:p>
    <w:p w14:paraId="4570C5D9" w14:textId="77777777" w:rsidR="007958EF" w:rsidRPr="007958EF" w:rsidRDefault="007958EF" w:rsidP="007958EF">
      <w:pPr>
        <w:pStyle w:val="a3"/>
        <w:numPr>
          <w:ilvl w:val="0"/>
          <w:numId w:val="31"/>
        </w:numPr>
        <w:spacing w:line="276" w:lineRule="auto"/>
      </w:pPr>
      <w:r w:rsidRPr="007958EF">
        <w:t>У ребенка развивается крупная и мелкая моторика, идет активное становление речи.</w:t>
      </w:r>
    </w:p>
    <w:p w14:paraId="1262DE4B" w14:textId="77777777" w:rsidR="007958EF" w:rsidRPr="007958EF" w:rsidRDefault="007958EF" w:rsidP="007958EF">
      <w:pPr>
        <w:rPr>
          <w:b/>
        </w:rPr>
      </w:pPr>
    </w:p>
    <w:p w14:paraId="7855C14C" w14:textId="77777777" w:rsidR="00F412E9" w:rsidRPr="003B53A2" w:rsidRDefault="00F412E9" w:rsidP="008B69C9">
      <w:pPr>
        <w:spacing w:after="240"/>
        <w:rPr>
          <w:b/>
          <w:i/>
        </w:rPr>
      </w:pPr>
      <w:r w:rsidRPr="003B53A2">
        <w:rPr>
          <w:b/>
          <w:i/>
        </w:rPr>
        <w:t>Литература:</w:t>
      </w:r>
    </w:p>
    <w:p w14:paraId="4FB95FFA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 xml:space="preserve">Базарова Н., Мей В. Азбука классического танца: Учебно-методическое пособие. 2-е изд. - Л.: Искусство. 1983. </w:t>
      </w:r>
    </w:p>
    <w:p w14:paraId="15A3DCA7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>Барышникова Т. Азбука хореографии. Методические указания в помощь учащимся и педагогам детских хореографических коллективов, балетных школ и студий. - СП б.: «</w:t>
      </w:r>
      <w:proofErr w:type="spellStart"/>
      <w:r>
        <w:t>Люкси</w:t>
      </w:r>
      <w:proofErr w:type="spellEnd"/>
      <w:r>
        <w:t>» «</w:t>
      </w:r>
      <w:proofErr w:type="spellStart"/>
      <w:r>
        <w:t>Респекс</w:t>
      </w:r>
      <w:proofErr w:type="spellEnd"/>
      <w:r>
        <w:t xml:space="preserve">». </w:t>
      </w:r>
    </w:p>
    <w:p w14:paraId="4A54BC8C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proofErr w:type="spellStart"/>
      <w:r>
        <w:lastRenderedPageBreak/>
        <w:t>Бекина</w:t>
      </w:r>
      <w:proofErr w:type="spellEnd"/>
      <w:r>
        <w:t xml:space="preserve"> С. И. И другие. Музыка и движение (упражнения, игры и пляски для детей 6 -7 лет): из опыта работы муз. руководителей дет. садов/Авт.-сост.: С. И. </w:t>
      </w:r>
      <w:proofErr w:type="spellStart"/>
      <w:r>
        <w:t>Бекина</w:t>
      </w:r>
      <w:proofErr w:type="spellEnd"/>
      <w:r>
        <w:t>, Т.П. Ломова, Е.Н.</w:t>
      </w:r>
    </w:p>
    <w:p w14:paraId="2FD22472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>Блок Л.Д. Классический танец. - М. 1987.</w:t>
      </w:r>
    </w:p>
    <w:p w14:paraId="2BCCFE3C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proofErr w:type="spellStart"/>
      <w:r>
        <w:t>Бочкарёва</w:t>
      </w:r>
      <w:proofErr w:type="spellEnd"/>
      <w:r>
        <w:t xml:space="preserve"> Н. И. Ритмика и хореография: учебно-методический комплекс для хореографических отделений школ, гимназий, ДМШ, школ искусств. -Кемерово. </w:t>
      </w:r>
      <w:proofErr w:type="spellStart"/>
      <w:r>
        <w:t>Кемеровск.гос</w:t>
      </w:r>
      <w:proofErr w:type="spellEnd"/>
      <w:r>
        <w:t xml:space="preserve">. академия культуры и искусств, 2000. </w:t>
      </w:r>
    </w:p>
    <w:p w14:paraId="72420EF2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 w:rsidRPr="007E08D9">
        <w:t xml:space="preserve">Буренина А.И. Ритмическая мозаика. Программа по ритмической пластике для детей. 2 изд. </w:t>
      </w:r>
      <w:proofErr w:type="spellStart"/>
      <w:r w:rsidRPr="007E08D9">
        <w:t>испр</w:t>
      </w:r>
      <w:proofErr w:type="spellEnd"/>
      <w:r w:rsidRPr="007E08D9">
        <w:t>. И доп. – СПб: ПОИРО.2003</w:t>
      </w:r>
    </w:p>
    <w:p w14:paraId="6B44613B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 xml:space="preserve">Варга Т.Л., </w:t>
      </w:r>
      <w:proofErr w:type="spellStart"/>
      <w:r>
        <w:t>Саввиди</w:t>
      </w:r>
      <w:proofErr w:type="spellEnd"/>
      <w:r>
        <w:t xml:space="preserve"> И.Я. и др. Образовательная программа школы-студии «Фуэте». Томск, </w:t>
      </w:r>
      <w:proofErr w:type="spellStart"/>
      <w:r>
        <w:t>ДТДиМ</w:t>
      </w:r>
      <w:proofErr w:type="spellEnd"/>
      <w:r>
        <w:t>, 2009.</w:t>
      </w:r>
    </w:p>
    <w:p w14:paraId="3953166F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 xml:space="preserve">Возрастная и педагогическая психология. Учеб. Пос. для </w:t>
      </w:r>
      <w:proofErr w:type="spellStart"/>
      <w:r>
        <w:t>ст</w:t>
      </w:r>
      <w:proofErr w:type="spellEnd"/>
      <w:r>
        <w:t xml:space="preserve">-в </w:t>
      </w:r>
      <w:proofErr w:type="spellStart"/>
      <w:r>
        <w:t>пед</w:t>
      </w:r>
      <w:proofErr w:type="spellEnd"/>
      <w:r>
        <w:t>. ин-</w:t>
      </w:r>
      <w:proofErr w:type="spellStart"/>
      <w:r>
        <w:t>ов</w:t>
      </w:r>
      <w:proofErr w:type="spellEnd"/>
      <w:r>
        <w:t>. Под ред. проф. А.В. Петровского. - М.: 1987.</w:t>
      </w:r>
    </w:p>
    <w:p w14:paraId="43907FDC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 xml:space="preserve">Востриков А.А. Технология и методика культуры эмоции и чувств. Ч. - 1, 42 Томск, 1994. </w:t>
      </w:r>
    </w:p>
    <w:p w14:paraId="1985E51B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proofErr w:type="spellStart"/>
      <w:r>
        <w:t>Гваттерини</w:t>
      </w:r>
      <w:proofErr w:type="spellEnd"/>
      <w:r>
        <w:t xml:space="preserve"> М. Азбука балета. М., 2001.</w:t>
      </w:r>
    </w:p>
    <w:p w14:paraId="40B2E98B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proofErr w:type="spellStart"/>
      <w:r>
        <w:t>Дешкова</w:t>
      </w:r>
      <w:proofErr w:type="spellEnd"/>
      <w:r>
        <w:t xml:space="preserve"> И. Загадки Терпсихоры. М: Детская литература, 1989.</w:t>
      </w:r>
    </w:p>
    <w:p w14:paraId="2AB63DD5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>Классический танец. Программа для хореографических отделений музыкальных школ и школ искусств. М. –Л., 1982.</w:t>
      </w:r>
    </w:p>
    <w:p w14:paraId="2C6EE108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proofErr w:type="spellStart"/>
      <w:r>
        <w:t>Костровицкая</w:t>
      </w:r>
      <w:proofErr w:type="spellEnd"/>
      <w:r>
        <w:t xml:space="preserve"> В. 100 уроков классического танца. Л., 1980.</w:t>
      </w:r>
    </w:p>
    <w:p w14:paraId="34BBC2C7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 xml:space="preserve">Леонов Б. Музыкальное ритмическое движение. Минск, 1971. </w:t>
      </w:r>
    </w:p>
    <w:p w14:paraId="222C2217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 w:rsidRPr="007E08D9">
        <w:t>Люс</w:t>
      </w:r>
      <w:r>
        <w:t xml:space="preserve">и Смит. Танцы. Начальный курс. </w:t>
      </w:r>
      <w:r w:rsidRPr="007E08D9">
        <w:t>М.: Астрель АСТ, 2001</w:t>
      </w:r>
    </w:p>
    <w:p w14:paraId="12247F03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>Михайлова М.А., Воронина Н.В. Танцы, игры, упражнения для красивого движения. - Ярославль: Академия развития, 2000.</w:t>
      </w:r>
    </w:p>
    <w:p w14:paraId="1D29417A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 xml:space="preserve">Ритмика и танец. Программа. М. 1980. </w:t>
      </w:r>
    </w:p>
    <w:p w14:paraId="52C19F50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 w:rsidRPr="007E08D9">
        <w:t>Руднева С., Фиш Э.</w:t>
      </w:r>
      <w:r>
        <w:t xml:space="preserve"> </w:t>
      </w:r>
      <w:r w:rsidRPr="007E08D9">
        <w:t>Ритмика. Музыкальное движение. – М., 1972</w:t>
      </w:r>
      <w:r>
        <w:t xml:space="preserve"> </w:t>
      </w:r>
    </w:p>
    <w:p w14:paraId="6909B087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proofErr w:type="spellStart"/>
      <w:r w:rsidRPr="007E08D9">
        <w:t>Светиковая</w:t>
      </w:r>
      <w:proofErr w:type="spellEnd"/>
      <w:r w:rsidRPr="007E08D9">
        <w:t xml:space="preserve"> В., Танцевальные постановки для детей. – М., 1996</w:t>
      </w:r>
    </w:p>
    <w:p w14:paraId="33C61D89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r>
        <w:t>Танцуем, играем и поём.</w:t>
      </w:r>
      <w:r w:rsidRPr="00B212D6">
        <w:t xml:space="preserve"> Молодёжная эстрада, № 1, 2001</w:t>
      </w:r>
    </w:p>
    <w:p w14:paraId="5267D939" w14:textId="77777777" w:rsidR="0021340E" w:rsidRDefault="0021340E" w:rsidP="0021340E">
      <w:pPr>
        <w:pStyle w:val="a3"/>
        <w:numPr>
          <w:ilvl w:val="0"/>
          <w:numId w:val="34"/>
        </w:numPr>
        <w:spacing w:line="276" w:lineRule="auto"/>
      </w:pPr>
      <w:proofErr w:type="spellStart"/>
      <w:r>
        <w:t>Хамзин</w:t>
      </w:r>
      <w:proofErr w:type="spellEnd"/>
      <w:r>
        <w:t xml:space="preserve"> Х.Х. Правильная осанка. - М., 1999</w:t>
      </w:r>
    </w:p>
    <w:sectPr w:rsidR="0021340E" w:rsidSect="008E49B6">
      <w:pgSz w:w="11906" w:h="16838"/>
      <w:pgMar w:top="851" w:right="72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45"/>
    <w:multiLevelType w:val="hybridMultilevel"/>
    <w:tmpl w:val="54AA5320"/>
    <w:lvl w:ilvl="0" w:tplc="8E503422">
      <w:start w:val="6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3766CD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10771"/>
    <w:multiLevelType w:val="hybridMultilevel"/>
    <w:tmpl w:val="49F6D028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655F"/>
    <w:multiLevelType w:val="hybridMultilevel"/>
    <w:tmpl w:val="2DBE22C4"/>
    <w:lvl w:ilvl="0" w:tplc="55B2F1B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D4C53"/>
    <w:multiLevelType w:val="hybridMultilevel"/>
    <w:tmpl w:val="A10818FE"/>
    <w:lvl w:ilvl="0" w:tplc="55B2F1B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23BE"/>
    <w:multiLevelType w:val="hybridMultilevel"/>
    <w:tmpl w:val="D332A20E"/>
    <w:lvl w:ilvl="0" w:tplc="55B2F1B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1C6"/>
    <w:multiLevelType w:val="hybridMultilevel"/>
    <w:tmpl w:val="2E26F786"/>
    <w:lvl w:ilvl="0" w:tplc="04CECE7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652"/>
    <w:multiLevelType w:val="hybridMultilevel"/>
    <w:tmpl w:val="E4C01B0E"/>
    <w:lvl w:ilvl="0" w:tplc="55B2F1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22ED5"/>
    <w:multiLevelType w:val="hybridMultilevel"/>
    <w:tmpl w:val="AB207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4D7F"/>
    <w:multiLevelType w:val="hybridMultilevel"/>
    <w:tmpl w:val="7946CD96"/>
    <w:lvl w:ilvl="0" w:tplc="55B2F1B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5E02"/>
    <w:multiLevelType w:val="hybridMultilevel"/>
    <w:tmpl w:val="8FBC81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85B5D"/>
    <w:multiLevelType w:val="hybridMultilevel"/>
    <w:tmpl w:val="8B386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A57F28"/>
    <w:multiLevelType w:val="hybridMultilevel"/>
    <w:tmpl w:val="0C904F2E"/>
    <w:lvl w:ilvl="0" w:tplc="C24437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B2FF9"/>
    <w:multiLevelType w:val="hybridMultilevel"/>
    <w:tmpl w:val="5762E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83307"/>
    <w:multiLevelType w:val="hybridMultilevel"/>
    <w:tmpl w:val="BA2E24A2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27100"/>
    <w:multiLevelType w:val="hybridMultilevel"/>
    <w:tmpl w:val="A91C451E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57E89"/>
    <w:multiLevelType w:val="hybridMultilevel"/>
    <w:tmpl w:val="54826E42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D365C"/>
    <w:multiLevelType w:val="hybridMultilevel"/>
    <w:tmpl w:val="67768E8E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3685B"/>
    <w:multiLevelType w:val="hybridMultilevel"/>
    <w:tmpl w:val="8E329850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67B6D"/>
    <w:multiLevelType w:val="hybridMultilevel"/>
    <w:tmpl w:val="98E291D2"/>
    <w:lvl w:ilvl="0" w:tplc="55B2F1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C3444"/>
    <w:multiLevelType w:val="hybridMultilevel"/>
    <w:tmpl w:val="F9829A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453D3"/>
    <w:multiLevelType w:val="hybridMultilevel"/>
    <w:tmpl w:val="106EA288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78A2"/>
    <w:multiLevelType w:val="hybridMultilevel"/>
    <w:tmpl w:val="72C677EC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E2E70"/>
    <w:multiLevelType w:val="hybridMultilevel"/>
    <w:tmpl w:val="6B1811D6"/>
    <w:lvl w:ilvl="0" w:tplc="55B2F1B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0F0012"/>
    <w:multiLevelType w:val="hybridMultilevel"/>
    <w:tmpl w:val="D0E42FB2"/>
    <w:lvl w:ilvl="0" w:tplc="55B2F1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BB112E"/>
    <w:multiLevelType w:val="hybridMultilevel"/>
    <w:tmpl w:val="9D100858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212BE"/>
    <w:multiLevelType w:val="hybridMultilevel"/>
    <w:tmpl w:val="917CE57C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B7875"/>
    <w:multiLevelType w:val="hybridMultilevel"/>
    <w:tmpl w:val="C1FE9E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D3E04"/>
    <w:multiLevelType w:val="hybridMultilevel"/>
    <w:tmpl w:val="CB94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F1B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22A85"/>
    <w:multiLevelType w:val="hybridMultilevel"/>
    <w:tmpl w:val="C3B69004"/>
    <w:lvl w:ilvl="0" w:tplc="D65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017"/>
    <w:multiLevelType w:val="hybridMultilevel"/>
    <w:tmpl w:val="B2A057D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BB53ED"/>
    <w:multiLevelType w:val="hybridMultilevel"/>
    <w:tmpl w:val="DC9CD396"/>
    <w:lvl w:ilvl="0" w:tplc="55B2F1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 w15:restartNumberingAfterBreak="0">
    <w:nsid w:val="75046834"/>
    <w:multiLevelType w:val="hybridMultilevel"/>
    <w:tmpl w:val="A5D2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94C22"/>
    <w:multiLevelType w:val="hybridMultilevel"/>
    <w:tmpl w:val="06843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100EE"/>
    <w:multiLevelType w:val="hybridMultilevel"/>
    <w:tmpl w:val="554846FE"/>
    <w:lvl w:ilvl="0" w:tplc="55B2F1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26"/>
  </w:num>
  <w:num w:numId="6">
    <w:abstractNumId w:val="24"/>
  </w:num>
  <w:num w:numId="7">
    <w:abstractNumId w:val="1"/>
  </w:num>
  <w:num w:numId="8">
    <w:abstractNumId w:val="20"/>
  </w:num>
  <w:num w:numId="9">
    <w:abstractNumId w:val="25"/>
  </w:num>
  <w:num w:numId="10">
    <w:abstractNumId w:val="17"/>
  </w:num>
  <w:num w:numId="11">
    <w:abstractNumId w:val="16"/>
  </w:num>
  <w:num w:numId="12">
    <w:abstractNumId w:val="21"/>
  </w:num>
  <w:num w:numId="13">
    <w:abstractNumId w:val="15"/>
  </w:num>
  <w:num w:numId="14">
    <w:abstractNumId w:val="33"/>
  </w:num>
  <w:num w:numId="15">
    <w:abstractNumId w:val="32"/>
  </w:num>
  <w:num w:numId="16">
    <w:abstractNumId w:val="29"/>
  </w:num>
  <w:num w:numId="17">
    <w:abstractNumId w:val="6"/>
  </w:num>
  <w:num w:numId="18">
    <w:abstractNumId w:val="23"/>
  </w:num>
  <w:num w:numId="19">
    <w:abstractNumId w:val="30"/>
  </w:num>
  <w:num w:numId="20">
    <w:abstractNumId w:val="3"/>
  </w:num>
  <w:num w:numId="21">
    <w:abstractNumId w:val="8"/>
  </w:num>
  <w:num w:numId="22">
    <w:abstractNumId w:val="4"/>
  </w:num>
  <w:num w:numId="23">
    <w:abstractNumId w:val="22"/>
  </w:num>
  <w:num w:numId="24">
    <w:abstractNumId w:val="18"/>
  </w:num>
  <w:num w:numId="25">
    <w:abstractNumId w:val="13"/>
  </w:num>
  <w:num w:numId="26">
    <w:abstractNumId w:val="14"/>
  </w:num>
  <w:num w:numId="27">
    <w:abstractNumId w:val="19"/>
  </w:num>
  <w:num w:numId="28">
    <w:abstractNumId w:val="9"/>
  </w:num>
  <w:num w:numId="29">
    <w:abstractNumId w:val="0"/>
  </w:num>
  <w:num w:numId="30">
    <w:abstractNumId w:val="10"/>
  </w:num>
  <w:num w:numId="31">
    <w:abstractNumId w:val="27"/>
  </w:num>
  <w:num w:numId="32">
    <w:abstractNumId w:val="5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82"/>
    <w:rsid w:val="0000068A"/>
    <w:rsid w:val="00011CA3"/>
    <w:rsid w:val="00071BCD"/>
    <w:rsid w:val="00080D0D"/>
    <w:rsid w:val="0008585D"/>
    <w:rsid w:val="0011259C"/>
    <w:rsid w:val="001E5854"/>
    <w:rsid w:val="0021340E"/>
    <w:rsid w:val="002A3D95"/>
    <w:rsid w:val="002C38E5"/>
    <w:rsid w:val="0031376F"/>
    <w:rsid w:val="00331122"/>
    <w:rsid w:val="00391AFD"/>
    <w:rsid w:val="003B53A2"/>
    <w:rsid w:val="003F45B6"/>
    <w:rsid w:val="00540D6F"/>
    <w:rsid w:val="005D020A"/>
    <w:rsid w:val="0062740B"/>
    <w:rsid w:val="00631E82"/>
    <w:rsid w:val="006C4707"/>
    <w:rsid w:val="006C7F76"/>
    <w:rsid w:val="006E5418"/>
    <w:rsid w:val="0075042D"/>
    <w:rsid w:val="007958EF"/>
    <w:rsid w:val="007B1F4C"/>
    <w:rsid w:val="007C057B"/>
    <w:rsid w:val="007E08D9"/>
    <w:rsid w:val="007E2D64"/>
    <w:rsid w:val="00815717"/>
    <w:rsid w:val="00880CBE"/>
    <w:rsid w:val="008B69C9"/>
    <w:rsid w:val="008E49B6"/>
    <w:rsid w:val="008E55EC"/>
    <w:rsid w:val="00926373"/>
    <w:rsid w:val="00995784"/>
    <w:rsid w:val="00AF1124"/>
    <w:rsid w:val="00B212D6"/>
    <w:rsid w:val="00B57255"/>
    <w:rsid w:val="00C52AB9"/>
    <w:rsid w:val="00D9743B"/>
    <w:rsid w:val="00E41E96"/>
    <w:rsid w:val="00E561F3"/>
    <w:rsid w:val="00F307F8"/>
    <w:rsid w:val="00F41135"/>
    <w:rsid w:val="00F412E9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7341"/>
  <w15:chartTrackingRefBased/>
  <w15:docId w15:val="{EAAEF6DE-0A93-4D91-B699-61AFA101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D6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AF112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7B1F4C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table" w:styleId="a5">
    <w:name w:val="Table Grid"/>
    <w:basedOn w:val="a1"/>
    <w:uiPriority w:val="59"/>
    <w:rsid w:val="005D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D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D6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E5418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customStyle="1" w:styleId="11">
    <w:name w:val="Основной текст (11)_"/>
    <w:basedOn w:val="a0"/>
    <w:link w:val="110"/>
    <w:rsid w:val="006E5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E5418"/>
    <w:pPr>
      <w:widowControl w:val="0"/>
      <w:shd w:val="clear" w:color="auto" w:fill="FFFFFF"/>
      <w:spacing w:before="360" w:line="322" w:lineRule="exact"/>
    </w:pPr>
    <w:rPr>
      <w:i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7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0446-9950-4B96-902A-1F74234C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2024-10-14T03:32:00Z</cp:lastPrinted>
  <dcterms:created xsi:type="dcterms:W3CDTF">2022-11-01T06:32:00Z</dcterms:created>
  <dcterms:modified xsi:type="dcterms:W3CDTF">2024-10-16T02:49:00Z</dcterms:modified>
</cp:coreProperties>
</file>