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5A" w:rsidRDefault="007B475A" w:rsidP="007B475A">
      <w:pPr>
        <w:autoSpaceDE w:val="0"/>
        <w:autoSpaceDN w:val="0"/>
        <w:adjustRightInd w:val="0"/>
        <w:spacing w:after="0" w:line="240" w:lineRule="auto"/>
        <w:ind w:hanging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18C9B6">
            <wp:extent cx="7559675" cy="1069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F7B" w:rsidRPr="00D76619" w:rsidRDefault="001E7F7B" w:rsidP="007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lastRenderedPageBreak/>
        <w:t>Справка об обучении/периоде обучения должна быть</w:t>
      </w:r>
      <w:r w:rsidR="00632DCB" w:rsidRPr="00D76619">
        <w:rPr>
          <w:rFonts w:ascii="Times New Roman" w:hAnsi="Times New Roman" w:cs="Times New Roman"/>
          <w:sz w:val="26"/>
          <w:szCs w:val="26"/>
        </w:rPr>
        <w:t xml:space="preserve"> заверена подписью директора</w:t>
      </w:r>
      <w:r w:rsidRPr="00D76619">
        <w:rPr>
          <w:rFonts w:ascii="Times New Roman" w:hAnsi="Times New Roman" w:cs="Times New Roman"/>
          <w:sz w:val="26"/>
          <w:szCs w:val="26"/>
        </w:rPr>
        <w:t xml:space="preserve"> и печатью организации, осуществляющей образовательную деятельность, которая содержит информацию: название образовательной программы и учебных предметов; класс (классы), количество часов; отметка </w:t>
      </w:r>
      <w:bookmarkStart w:id="0" w:name="_GoBack"/>
      <w:bookmarkEnd w:id="0"/>
      <w:r w:rsidRPr="00D76619">
        <w:rPr>
          <w:rFonts w:ascii="Times New Roman" w:hAnsi="Times New Roman" w:cs="Times New Roman"/>
          <w:sz w:val="26"/>
          <w:szCs w:val="26"/>
        </w:rPr>
        <w:t>(отметки) обучающегося по результатам промежуточной аттестации.</w:t>
      </w:r>
    </w:p>
    <w:p w:rsidR="001E7F7B" w:rsidRPr="00D76619" w:rsidRDefault="008A44D5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5.</w:t>
      </w:r>
      <w:r w:rsidR="00D76619">
        <w:rPr>
          <w:rFonts w:ascii="Times New Roman" w:hAnsi="Times New Roman" w:cs="Times New Roman"/>
          <w:sz w:val="26"/>
          <w:szCs w:val="26"/>
        </w:rPr>
        <w:t xml:space="preserve"> </w:t>
      </w:r>
      <w:r w:rsidR="001E7F7B" w:rsidRPr="00D76619">
        <w:rPr>
          <w:rFonts w:ascii="Times New Roman" w:hAnsi="Times New Roman" w:cs="Times New Roman"/>
          <w:sz w:val="26"/>
          <w:szCs w:val="26"/>
        </w:rPr>
        <w:t>Зачёт осуществляется посредством сопоставления планируемых результатов по соответствующей части (учебному предмету, курсу, дисциплине) образовательной программы</w:t>
      </w:r>
      <w:r w:rsidR="00544D30" w:rsidRPr="00D76619">
        <w:rPr>
          <w:rFonts w:ascii="Times New Roman" w:hAnsi="Times New Roman" w:cs="Times New Roman"/>
          <w:sz w:val="26"/>
          <w:szCs w:val="26"/>
        </w:rPr>
        <w:t xml:space="preserve">, которую осваивает обучающийся и результатов пройденного обучения определенных освоенной ранее обучающимся образовательной программой (её частью).  </w:t>
      </w:r>
      <w:r w:rsidR="001E7F7B" w:rsidRPr="00D766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4D5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 xml:space="preserve">6. </w:t>
      </w:r>
      <w:r w:rsidR="008A44D5" w:rsidRPr="00D76619">
        <w:rPr>
          <w:rFonts w:ascii="Times New Roman" w:hAnsi="Times New Roman" w:cs="Times New Roman"/>
          <w:sz w:val="26"/>
          <w:szCs w:val="26"/>
        </w:rPr>
        <w:t>Зачёту подлежат результаты освоения учебных предметов учебного плана при одновременном выполнении следующих условий:</w:t>
      </w:r>
    </w:p>
    <w:p w:rsidR="008A44D5" w:rsidRPr="00D76619" w:rsidRDefault="008A44D5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- полностью совпадает наименование учебного предмета;</w:t>
      </w:r>
    </w:p>
    <w:p w:rsidR="008A44D5" w:rsidRPr="00D76619" w:rsidRDefault="008A44D5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- объём часов, в котором освоен учебный предмет, составляет не менее 90% от объёма, реализуемого на данном этапе обучения.</w:t>
      </w:r>
    </w:p>
    <w:p w:rsidR="00544D30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7. Зачёту не подлежат результаты итоговой аттестации.</w:t>
      </w:r>
    </w:p>
    <w:p w:rsidR="008A44D5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8</w:t>
      </w:r>
      <w:r w:rsidR="008A44D5" w:rsidRPr="00D76619">
        <w:rPr>
          <w:rFonts w:ascii="Times New Roman" w:hAnsi="Times New Roman" w:cs="Times New Roman"/>
          <w:sz w:val="26"/>
          <w:szCs w:val="26"/>
        </w:rPr>
        <w:t>. Школа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44D30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9</w:t>
      </w:r>
      <w:r w:rsidR="008A44D5" w:rsidRPr="00D76619">
        <w:rPr>
          <w:rFonts w:ascii="Times New Roman" w:hAnsi="Times New Roman" w:cs="Times New Roman"/>
          <w:sz w:val="26"/>
          <w:szCs w:val="26"/>
        </w:rPr>
        <w:t>.</w:t>
      </w:r>
      <w:r w:rsidRPr="00D76619">
        <w:rPr>
          <w:rFonts w:ascii="Times New Roman" w:hAnsi="Times New Roman" w:cs="Times New Roman"/>
          <w:sz w:val="26"/>
          <w:szCs w:val="26"/>
        </w:rPr>
        <w:t xml:space="preserve"> Школа производит зачёт при установлении соответствия результатов пройденного обучения по ранее освоенной обучающимся образовательной программе (её части) планируемым результатам обучения по соответствующей части осваиваемой образовательной программы. </w:t>
      </w:r>
    </w:p>
    <w:p w:rsidR="00544D30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С ц</w:t>
      </w:r>
      <w:r w:rsidR="00ED179E" w:rsidRPr="00D76619">
        <w:rPr>
          <w:rFonts w:ascii="Times New Roman" w:hAnsi="Times New Roman" w:cs="Times New Roman"/>
          <w:sz w:val="26"/>
          <w:szCs w:val="26"/>
        </w:rPr>
        <w:t>елью установления соответствия Ш</w:t>
      </w:r>
      <w:r w:rsidRPr="00D76619">
        <w:rPr>
          <w:rFonts w:ascii="Times New Roman" w:hAnsi="Times New Roman" w:cs="Times New Roman"/>
          <w:sz w:val="26"/>
          <w:szCs w:val="26"/>
        </w:rPr>
        <w:t>кола может проводить оценивание фактических достижений обучающимся планируемых результатов части осваиваемой образовательной программы.</w:t>
      </w:r>
    </w:p>
    <w:p w:rsidR="008A44D5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 xml:space="preserve">10. 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В случае выполнения условий, зафиксированных п. </w:t>
      </w:r>
      <w:r w:rsidR="00E550C1" w:rsidRPr="00D76619">
        <w:rPr>
          <w:rFonts w:ascii="Times New Roman" w:hAnsi="Times New Roman" w:cs="Times New Roman"/>
          <w:sz w:val="26"/>
          <w:szCs w:val="26"/>
        </w:rPr>
        <w:t>6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 Порядка, принимается решение о зачёте, которое фиксируется приказом директора Школы, доводится до сведения обучающихся и их родителей в течение трёх рабочих дней.</w:t>
      </w:r>
    </w:p>
    <w:p w:rsidR="00E550C1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11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. </w:t>
      </w:r>
      <w:r w:rsidR="00E550C1" w:rsidRPr="00D76619">
        <w:rPr>
          <w:rFonts w:ascii="Times New Roman" w:hAnsi="Times New Roman" w:cs="Times New Roman"/>
          <w:sz w:val="26"/>
          <w:szCs w:val="26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E550C1" w:rsidRPr="00D76619" w:rsidRDefault="00E550C1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12. Обучающемуся, которому произведён зачёт, переводится на обучение по ИУП, в том числе на ускоренное обучение</w:t>
      </w:r>
      <w:r w:rsidR="0022345C" w:rsidRPr="00D76619">
        <w:rPr>
          <w:rFonts w:ascii="Times New Roman" w:hAnsi="Times New Roman" w:cs="Times New Roman"/>
          <w:sz w:val="26"/>
          <w:szCs w:val="26"/>
        </w:rPr>
        <w:t>, в порядке, установленном ЛНА Ш</w:t>
      </w:r>
      <w:r w:rsidRPr="00D76619">
        <w:rPr>
          <w:rFonts w:ascii="Times New Roman" w:hAnsi="Times New Roman" w:cs="Times New Roman"/>
          <w:sz w:val="26"/>
          <w:szCs w:val="26"/>
        </w:rPr>
        <w:t>колы.</w:t>
      </w:r>
    </w:p>
    <w:p w:rsidR="008A44D5" w:rsidRPr="00D76619" w:rsidRDefault="00E550C1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 xml:space="preserve">13. 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В случае невыполнения условий, зафиксированных п. </w:t>
      </w:r>
      <w:r w:rsidRPr="00D76619">
        <w:rPr>
          <w:rFonts w:ascii="Times New Roman" w:hAnsi="Times New Roman" w:cs="Times New Roman"/>
          <w:sz w:val="26"/>
          <w:szCs w:val="26"/>
        </w:rPr>
        <w:t>6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632DCB" w:rsidRPr="00D76619">
        <w:rPr>
          <w:rFonts w:ascii="Times New Roman" w:hAnsi="Times New Roman" w:cs="Times New Roman"/>
          <w:sz w:val="26"/>
          <w:szCs w:val="26"/>
        </w:rPr>
        <w:t>, решение о зачёте принимается П</w:t>
      </w:r>
      <w:r w:rsidR="008A44D5" w:rsidRPr="00D76619">
        <w:rPr>
          <w:rFonts w:ascii="Times New Roman" w:hAnsi="Times New Roman" w:cs="Times New Roman"/>
          <w:sz w:val="26"/>
          <w:szCs w:val="26"/>
        </w:rPr>
        <w:t>едагогическим советом Школы. Педагогический совет может принять решение:</w:t>
      </w:r>
    </w:p>
    <w:p w:rsidR="008A44D5" w:rsidRPr="00D76619" w:rsidRDefault="008A44D5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_ об отказе в зачёте результатов освоения обучающимися учебных предметов в других организациях, осуществляющих образовательную деятельность;</w:t>
      </w:r>
    </w:p>
    <w:p w:rsidR="008A44D5" w:rsidRPr="00D76619" w:rsidRDefault="008A44D5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_ о прохождении промежуточной аттестации по учебному предмету в Школе (в случае, если в образовательных программах не совпадает вариативная часть).</w:t>
      </w:r>
    </w:p>
    <w:p w:rsidR="008A44D5" w:rsidRPr="00D76619" w:rsidRDefault="00544D30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1</w:t>
      </w:r>
      <w:r w:rsidR="00E550C1" w:rsidRPr="00D76619">
        <w:rPr>
          <w:rFonts w:ascii="Times New Roman" w:hAnsi="Times New Roman" w:cs="Times New Roman"/>
          <w:sz w:val="26"/>
          <w:szCs w:val="26"/>
        </w:rPr>
        <w:t>4</w:t>
      </w:r>
      <w:r w:rsidR="00ED179E" w:rsidRPr="00D76619">
        <w:rPr>
          <w:rFonts w:ascii="Times New Roman" w:hAnsi="Times New Roman" w:cs="Times New Roman"/>
          <w:sz w:val="26"/>
          <w:szCs w:val="26"/>
        </w:rPr>
        <w:t>. Решение П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едагогического совета </w:t>
      </w:r>
      <w:r w:rsidR="00E550C1" w:rsidRPr="00D76619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доводится до сведения </w:t>
      </w:r>
      <w:r w:rsidR="00E550C1" w:rsidRPr="00D76619">
        <w:rPr>
          <w:rFonts w:ascii="Times New Roman" w:hAnsi="Times New Roman" w:cs="Times New Roman"/>
          <w:sz w:val="26"/>
          <w:szCs w:val="26"/>
        </w:rPr>
        <w:t>в письменной или в форме электронного документа с обоснованием причин отказа</w:t>
      </w:r>
      <w:r w:rsidR="008A44D5" w:rsidRPr="00D76619">
        <w:rPr>
          <w:rFonts w:ascii="Times New Roman" w:hAnsi="Times New Roman" w:cs="Times New Roman"/>
          <w:sz w:val="26"/>
          <w:szCs w:val="26"/>
        </w:rPr>
        <w:t xml:space="preserve"> в течение трёх рабочих дней</w:t>
      </w:r>
      <w:r w:rsidR="00E550C1" w:rsidRPr="00D76619">
        <w:rPr>
          <w:rFonts w:ascii="Times New Roman" w:hAnsi="Times New Roman" w:cs="Times New Roman"/>
          <w:sz w:val="26"/>
          <w:szCs w:val="26"/>
        </w:rPr>
        <w:t xml:space="preserve"> направляется обучающемуся или родителям (законным представителям) несовершеннолетнего обучающегося.</w:t>
      </w:r>
    </w:p>
    <w:p w:rsidR="008A44D5" w:rsidRPr="00D76619" w:rsidRDefault="008A44D5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1</w:t>
      </w:r>
      <w:r w:rsidR="00E550C1" w:rsidRPr="00D76619">
        <w:rPr>
          <w:rFonts w:ascii="Times New Roman" w:hAnsi="Times New Roman" w:cs="Times New Roman"/>
          <w:sz w:val="26"/>
          <w:szCs w:val="26"/>
        </w:rPr>
        <w:t>5</w:t>
      </w:r>
      <w:r w:rsidRPr="00D76619">
        <w:rPr>
          <w:rFonts w:ascii="Times New Roman" w:hAnsi="Times New Roman" w:cs="Times New Roman"/>
          <w:sz w:val="26"/>
          <w:szCs w:val="26"/>
        </w:rPr>
        <w:t>. Промежуточная аттестация проводится аттестационной комиссией, деятельност</w:t>
      </w:r>
      <w:r w:rsidR="0022345C" w:rsidRPr="00D76619">
        <w:rPr>
          <w:rFonts w:ascii="Times New Roman" w:hAnsi="Times New Roman" w:cs="Times New Roman"/>
          <w:sz w:val="26"/>
          <w:szCs w:val="26"/>
        </w:rPr>
        <w:t xml:space="preserve">ь которой регламентируется локальными нормативными актами </w:t>
      </w:r>
      <w:r w:rsidR="0022345C" w:rsidRPr="00D76619">
        <w:rPr>
          <w:rFonts w:ascii="Times New Roman" w:hAnsi="Times New Roman" w:cs="Times New Roman"/>
          <w:sz w:val="26"/>
          <w:szCs w:val="26"/>
        </w:rPr>
        <w:lastRenderedPageBreak/>
        <w:t>Школы</w:t>
      </w:r>
      <w:r w:rsidRPr="00D76619">
        <w:rPr>
          <w:rFonts w:ascii="Times New Roman" w:hAnsi="Times New Roman" w:cs="Times New Roman"/>
          <w:sz w:val="26"/>
          <w:szCs w:val="26"/>
        </w:rPr>
        <w:t>. Сроки проведения промежуточной аттестации обучающихся и состав аттестационной комиссии утверждаются приказом директора Школы.</w:t>
      </w:r>
    </w:p>
    <w:p w:rsidR="00F013E0" w:rsidRPr="00D76619" w:rsidRDefault="00E550C1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16.</w:t>
      </w:r>
      <w:r w:rsidR="00D76619">
        <w:rPr>
          <w:rFonts w:ascii="Times New Roman" w:hAnsi="Times New Roman" w:cs="Times New Roman"/>
          <w:sz w:val="26"/>
          <w:szCs w:val="26"/>
        </w:rPr>
        <w:t xml:space="preserve"> </w:t>
      </w:r>
      <w:r w:rsidRPr="00D76619">
        <w:rPr>
          <w:rFonts w:ascii="Times New Roman" w:hAnsi="Times New Roman" w:cs="Times New Roman"/>
          <w:sz w:val="26"/>
          <w:szCs w:val="26"/>
        </w:rPr>
        <w:t>Не допускается взимание платы с обучающегося за установления соответствия и зачёт.</w:t>
      </w:r>
    </w:p>
    <w:p w:rsidR="00632DCB" w:rsidRPr="00D76619" w:rsidRDefault="00632DCB" w:rsidP="00A9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619">
        <w:rPr>
          <w:rFonts w:ascii="Times New Roman" w:hAnsi="Times New Roman" w:cs="Times New Roman"/>
          <w:sz w:val="26"/>
          <w:szCs w:val="26"/>
        </w:rPr>
        <w:t>17.</w:t>
      </w:r>
      <w:r w:rsidR="00D76619">
        <w:rPr>
          <w:rFonts w:ascii="Times New Roman" w:hAnsi="Times New Roman" w:cs="Times New Roman"/>
          <w:sz w:val="26"/>
          <w:szCs w:val="26"/>
        </w:rPr>
        <w:t xml:space="preserve"> </w:t>
      </w:r>
      <w:r w:rsidRPr="00D76619">
        <w:rPr>
          <w:rFonts w:ascii="Times New Roman" w:hAnsi="Times New Roman" w:cs="Times New Roman"/>
          <w:sz w:val="26"/>
          <w:szCs w:val="26"/>
        </w:rPr>
        <w:t>Порядок принят с учетом мнения Совета родителей (протокол от 25.03.2024г. №1)</w:t>
      </w:r>
    </w:p>
    <w:sectPr w:rsidR="00632DCB" w:rsidRPr="00D76619" w:rsidSect="007B475A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DE" w:rsidRDefault="00685CDE" w:rsidP="00D76619">
      <w:pPr>
        <w:spacing w:after="0" w:line="240" w:lineRule="auto"/>
      </w:pPr>
      <w:r>
        <w:separator/>
      </w:r>
    </w:p>
  </w:endnote>
  <w:endnote w:type="continuationSeparator" w:id="0">
    <w:p w:rsidR="00685CDE" w:rsidRDefault="00685CDE" w:rsidP="00D7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DE" w:rsidRDefault="00685CDE" w:rsidP="00D76619">
      <w:pPr>
        <w:spacing w:after="0" w:line="240" w:lineRule="auto"/>
      </w:pPr>
      <w:r>
        <w:separator/>
      </w:r>
    </w:p>
  </w:footnote>
  <w:footnote w:type="continuationSeparator" w:id="0">
    <w:p w:rsidR="00685CDE" w:rsidRDefault="00685CDE" w:rsidP="00D7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131999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D76619" w:rsidRPr="007B475A" w:rsidRDefault="00D76619" w:rsidP="007B475A">
        <w:pPr>
          <w:pStyle w:val="a6"/>
          <w:jc w:val="center"/>
          <w:rPr>
            <w:color w:val="808080" w:themeColor="background1" w:themeShade="80"/>
          </w:rPr>
        </w:pPr>
        <w:r w:rsidRPr="00D76619">
          <w:rPr>
            <w:color w:val="808080" w:themeColor="background1" w:themeShade="80"/>
          </w:rPr>
          <w:fldChar w:fldCharType="begin"/>
        </w:r>
        <w:r w:rsidRPr="00D76619">
          <w:rPr>
            <w:color w:val="808080" w:themeColor="background1" w:themeShade="80"/>
          </w:rPr>
          <w:instrText>PAGE   \* MERGEFORMAT</w:instrText>
        </w:r>
        <w:r w:rsidRPr="00D76619">
          <w:rPr>
            <w:color w:val="808080" w:themeColor="background1" w:themeShade="80"/>
          </w:rPr>
          <w:fldChar w:fldCharType="separate"/>
        </w:r>
        <w:r w:rsidRPr="00D76619">
          <w:rPr>
            <w:color w:val="808080" w:themeColor="background1" w:themeShade="80"/>
          </w:rPr>
          <w:t>2</w:t>
        </w:r>
        <w:r w:rsidRPr="00D76619">
          <w:rPr>
            <w:color w:val="808080" w:themeColor="background1" w:themeShade="8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3015"/>
    <w:multiLevelType w:val="hybridMultilevel"/>
    <w:tmpl w:val="7896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718C"/>
    <w:multiLevelType w:val="hybridMultilevel"/>
    <w:tmpl w:val="9E16570C"/>
    <w:lvl w:ilvl="0" w:tplc="F104EB4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9A019E"/>
    <w:multiLevelType w:val="hybridMultilevel"/>
    <w:tmpl w:val="AD7E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131A"/>
    <w:multiLevelType w:val="hybridMultilevel"/>
    <w:tmpl w:val="625A701C"/>
    <w:lvl w:ilvl="0" w:tplc="F104EB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D5"/>
    <w:rsid w:val="000113F9"/>
    <w:rsid w:val="000328CC"/>
    <w:rsid w:val="000D262D"/>
    <w:rsid w:val="00191E81"/>
    <w:rsid w:val="001B53A7"/>
    <w:rsid w:val="001E7F7B"/>
    <w:rsid w:val="0022345C"/>
    <w:rsid w:val="00243F42"/>
    <w:rsid w:val="002A6760"/>
    <w:rsid w:val="002B4AD9"/>
    <w:rsid w:val="003A29BE"/>
    <w:rsid w:val="003B4F7A"/>
    <w:rsid w:val="004A303D"/>
    <w:rsid w:val="005049B8"/>
    <w:rsid w:val="00544D30"/>
    <w:rsid w:val="005F5647"/>
    <w:rsid w:val="00632DCB"/>
    <w:rsid w:val="00685CDE"/>
    <w:rsid w:val="006F1C98"/>
    <w:rsid w:val="00782256"/>
    <w:rsid w:val="007B475A"/>
    <w:rsid w:val="008143C6"/>
    <w:rsid w:val="008A44D5"/>
    <w:rsid w:val="008D5D88"/>
    <w:rsid w:val="009232A6"/>
    <w:rsid w:val="00973FEA"/>
    <w:rsid w:val="009A4631"/>
    <w:rsid w:val="009A7B34"/>
    <w:rsid w:val="009C03FC"/>
    <w:rsid w:val="00A4318B"/>
    <w:rsid w:val="00A637B5"/>
    <w:rsid w:val="00A740CA"/>
    <w:rsid w:val="00A92165"/>
    <w:rsid w:val="00AD089B"/>
    <w:rsid w:val="00B50C27"/>
    <w:rsid w:val="00BC49D4"/>
    <w:rsid w:val="00C75872"/>
    <w:rsid w:val="00D76619"/>
    <w:rsid w:val="00DB5F85"/>
    <w:rsid w:val="00DE25A9"/>
    <w:rsid w:val="00E550C1"/>
    <w:rsid w:val="00ED179E"/>
    <w:rsid w:val="00F013E0"/>
    <w:rsid w:val="00F06A55"/>
    <w:rsid w:val="00F370EA"/>
    <w:rsid w:val="00F47F0F"/>
    <w:rsid w:val="00F57268"/>
    <w:rsid w:val="00F57A79"/>
    <w:rsid w:val="00FB28DE"/>
    <w:rsid w:val="00FB376F"/>
    <w:rsid w:val="00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BB5C"/>
  <w15:docId w15:val="{69FF5C71-5BBF-47AA-851E-9565C31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D5"/>
    <w:pPr>
      <w:spacing w:after="0" w:line="240" w:lineRule="auto"/>
    </w:pPr>
  </w:style>
  <w:style w:type="table" w:styleId="a4">
    <w:name w:val="Table Grid"/>
    <w:basedOn w:val="a1"/>
    <w:uiPriority w:val="59"/>
    <w:rsid w:val="008A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44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619"/>
  </w:style>
  <w:style w:type="paragraph" w:styleId="a8">
    <w:name w:val="footer"/>
    <w:basedOn w:val="a"/>
    <w:link w:val="a9"/>
    <w:uiPriority w:val="99"/>
    <w:unhideWhenUsed/>
    <w:rsid w:val="00D7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619"/>
  </w:style>
  <w:style w:type="paragraph" w:styleId="aa">
    <w:name w:val="Balloon Text"/>
    <w:basedOn w:val="a"/>
    <w:link w:val="ab"/>
    <w:uiPriority w:val="99"/>
    <w:semiHidden/>
    <w:unhideWhenUsed/>
    <w:rsid w:val="00D7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2024-04-09T04:17:00Z</cp:lastPrinted>
  <dcterms:created xsi:type="dcterms:W3CDTF">2023-06-30T03:54:00Z</dcterms:created>
  <dcterms:modified xsi:type="dcterms:W3CDTF">2024-04-18T07:24:00Z</dcterms:modified>
</cp:coreProperties>
</file>