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587" w:rsidRPr="00BC0587" w:rsidRDefault="00BC0587" w:rsidP="00BC0587">
      <w:pPr>
        <w:pStyle w:val="ConsPlusNormal"/>
        <w:ind w:hanging="1701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1B5F3D">
            <wp:extent cx="776097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D6F" w:rsidRPr="00BC0587" w:rsidRDefault="009754F6" w:rsidP="00BC058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D1AF9">
        <w:rPr>
          <w:rFonts w:ascii="Times New Roman" w:hAnsi="Times New Roman" w:cs="Times New Roman"/>
          <w:sz w:val="26"/>
          <w:szCs w:val="26"/>
        </w:rPr>
        <w:lastRenderedPageBreak/>
        <w:t xml:space="preserve">бюджетных </w:t>
      </w:r>
      <w:r w:rsidR="001A1D6F" w:rsidRPr="00FD1AF9">
        <w:rPr>
          <w:rFonts w:ascii="Times New Roman" w:hAnsi="Times New Roman" w:cs="Times New Roman"/>
          <w:sz w:val="26"/>
          <w:szCs w:val="26"/>
        </w:rPr>
        <w:t xml:space="preserve">мест на соответствующие </w:t>
      </w:r>
      <w:r w:rsidR="00A54D4E" w:rsidRPr="00FD1AF9">
        <w:rPr>
          <w:rFonts w:ascii="Times New Roman" w:hAnsi="Times New Roman" w:cs="Times New Roman"/>
          <w:sz w:val="26"/>
          <w:szCs w:val="26"/>
        </w:rPr>
        <w:t xml:space="preserve">дополнительные </w:t>
      </w:r>
      <w:r w:rsidR="001A1D6F" w:rsidRPr="00FD1AF9">
        <w:rPr>
          <w:rFonts w:ascii="Times New Roman" w:hAnsi="Times New Roman" w:cs="Times New Roman"/>
          <w:sz w:val="26"/>
          <w:szCs w:val="26"/>
        </w:rPr>
        <w:t>образовательные</w:t>
      </w:r>
      <w:r w:rsidR="00BC0587">
        <w:rPr>
          <w:rFonts w:ascii="Times New Roman" w:hAnsi="Times New Roman" w:cs="Times New Roman"/>
          <w:sz w:val="26"/>
          <w:szCs w:val="26"/>
        </w:rPr>
        <w:t xml:space="preserve"> </w:t>
      </w:r>
      <w:r w:rsidR="001A1D6F" w:rsidRPr="00FD1AF9">
        <w:rPr>
          <w:rFonts w:ascii="Times New Roman" w:hAnsi="Times New Roman" w:cs="Times New Roman"/>
          <w:sz w:val="26"/>
          <w:szCs w:val="26"/>
        </w:rPr>
        <w:t>программы.</w:t>
      </w:r>
    </w:p>
    <w:p w:rsidR="00E73E10" w:rsidRPr="00FD1AF9" w:rsidRDefault="00B9513B" w:rsidP="00A24F99">
      <w:pPr>
        <w:pStyle w:val="ConsPlusNormal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1.3 </w:t>
      </w:r>
      <w:r w:rsidR="00E73E1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 между ДШИ осуществляется с учетом реал</w:t>
      </w:r>
      <w:r w:rsidR="008B7DB7">
        <w:rPr>
          <w:rFonts w:ascii="Times New Roman" w:eastAsia="Times New Roman" w:hAnsi="Times New Roman" w:cs="Times New Roman"/>
          <w:color w:val="000000"/>
          <w:sz w:val="26"/>
          <w:szCs w:val="26"/>
        </w:rPr>
        <w:t>изуемых в ДШИ</w:t>
      </w:r>
      <w:r w:rsidR="00E73E1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Start w:id="0" w:name="_GoBack"/>
      <w:bookmarkEnd w:id="0"/>
      <w:r w:rsidR="00E73E1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дополнительных предпрофессиональных и общеразвивающих программ в области искусств и с учетом результатов, полученных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385CA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385CA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щимся </w:t>
      </w:r>
      <w:r w:rsidR="00E73E1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в период предшествующего обучения, его возрастных и физических возможностей и особенностей, а также состояния его здоровья и рекомендаций психолого-методико-педагогической комиссии (при наличии).</w:t>
      </w:r>
    </w:p>
    <w:p w:rsidR="00C83C01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proofErr w:type="gramStart"/>
      <w:r w:rsidRPr="00FD1AF9">
        <w:rPr>
          <w:rFonts w:ascii="Times New Roman" w:hAnsi="Times New Roman" w:cs="Times New Roman"/>
          <w:sz w:val="26"/>
          <w:szCs w:val="26"/>
        </w:rPr>
        <w:t xml:space="preserve">1.4 </w:t>
      </w:r>
      <w:r w:rsidR="00C83C01" w:rsidRPr="00FD1AF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83C01" w:rsidRPr="00FD1AF9">
        <w:rPr>
          <w:rFonts w:ascii="Times New Roman" w:hAnsi="Times New Roman" w:cs="Times New Roman"/>
          <w:sz w:val="26"/>
          <w:szCs w:val="26"/>
        </w:rPr>
        <w:t xml:space="preserve"> случае освоения </w:t>
      </w:r>
      <w:r w:rsidR="009453DC" w:rsidRPr="00FD1AF9">
        <w:rPr>
          <w:rFonts w:ascii="Times New Roman" w:hAnsi="Times New Roman" w:cs="Times New Roman"/>
          <w:sz w:val="26"/>
          <w:szCs w:val="26"/>
        </w:rPr>
        <w:t>об</w:t>
      </w:r>
      <w:r w:rsidR="00C83C01" w:rsidRPr="00FD1AF9">
        <w:rPr>
          <w:rFonts w:ascii="Times New Roman" w:hAnsi="Times New Roman" w:cs="Times New Roman"/>
          <w:sz w:val="26"/>
          <w:szCs w:val="26"/>
        </w:rPr>
        <w:t>уча</w:t>
      </w:r>
      <w:r w:rsidR="009453DC" w:rsidRPr="00FD1AF9">
        <w:rPr>
          <w:rFonts w:ascii="Times New Roman" w:hAnsi="Times New Roman" w:cs="Times New Roman"/>
          <w:sz w:val="26"/>
          <w:szCs w:val="26"/>
        </w:rPr>
        <w:t>ю</w:t>
      </w:r>
      <w:r w:rsidR="00C83C01" w:rsidRPr="00FD1AF9">
        <w:rPr>
          <w:rFonts w:ascii="Times New Roman" w:hAnsi="Times New Roman" w:cs="Times New Roman"/>
          <w:sz w:val="26"/>
          <w:szCs w:val="26"/>
        </w:rPr>
        <w:t xml:space="preserve">щимся адаптированной образовательной программы в период предыдущего обучения зачисление </w:t>
      </w:r>
      <w:r w:rsidR="009453DC" w:rsidRPr="00FD1AF9">
        <w:rPr>
          <w:rFonts w:ascii="Times New Roman" w:hAnsi="Times New Roman" w:cs="Times New Roman"/>
          <w:sz w:val="26"/>
          <w:szCs w:val="26"/>
        </w:rPr>
        <w:t>об</w:t>
      </w:r>
      <w:r w:rsidR="00C83C01" w:rsidRPr="00FD1AF9">
        <w:rPr>
          <w:rFonts w:ascii="Times New Roman" w:hAnsi="Times New Roman" w:cs="Times New Roman"/>
          <w:sz w:val="26"/>
          <w:szCs w:val="26"/>
        </w:rPr>
        <w:t>уча</w:t>
      </w:r>
      <w:r w:rsidR="009453DC" w:rsidRPr="00FD1AF9">
        <w:rPr>
          <w:rFonts w:ascii="Times New Roman" w:hAnsi="Times New Roman" w:cs="Times New Roman"/>
          <w:sz w:val="26"/>
          <w:szCs w:val="26"/>
        </w:rPr>
        <w:t>ю</w:t>
      </w:r>
      <w:r w:rsidR="00C83C01" w:rsidRPr="00FD1AF9">
        <w:rPr>
          <w:rFonts w:ascii="Times New Roman" w:hAnsi="Times New Roman" w:cs="Times New Roman"/>
          <w:sz w:val="26"/>
          <w:szCs w:val="26"/>
        </w:rPr>
        <w:t xml:space="preserve">щегося возможно только при наличии у </w:t>
      </w:r>
      <w:r w:rsidR="007E7F91" w:rsidRPr="00FD1AF9">
        <w:rPr>
          <w:rFonts w:ascii="Times New Roman" w:hAnsi="Times New Roman" w:cs="Times New Roman"/>
          <w:sz w:val="26"/>
          <w:szCs w:val="26"/>
        </w:rPr>
        <w:t>ДШИ</w:t>
      </w:r>
      <w:r w:rsidR="00C83C01" w:rsidRPr="00FD1AF9">
        <w:rPr>
          <w:rFonts w:ascii="Times New Roman" w:hAnsi="Times New Roman" w:cs="Times New Roman"/>
          <w:sz w:val="26"/>
          <w:szCs w:val="26"/>
        </w:rPr>
        <w:t xml:space="preserve"> соответствующих специальных условий</w:t>
      </w:r>
      <w:r w:rsidR="0005339D" w:rsidRPr="00FD1AF9">
        <w:rPr>
          <w:rFonts w:ascii="Times New Roman" w:hAnsi="Times New Roman" w:cs="Times New Roman"/>
          <w:sz w:val="26"/>
          <w:szCs w:val="26"/>
        </w:rPr>
        <w:t>, созданных для реализации адаптированной образовательной программы</w:t>
      </w:r>
      <w:r w:rsidR="00C83C01" w:rsidRPr="00FD1AF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63F57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1.5 </w:t>
      </w:r>
      <w:r w:rsidR="00061E9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Порядком </w:t>
      </w:r>
      <w:r w:rsidR="00553B7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перевода</w:t>
      </w:r>
      <w:r w:rsidR="00854E2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между ДШИ</w:t>
      </w:r>
      <w:r w:rsidR="00AA4F6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определены</w:t>
      </w:r>
      <w:r w:rsidR="00063F5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AA4F6D" w:rsidRPr="00FD1AF9" w:rsidRDefault="00A17F05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</w:t>
      </w:r>
      <w:r w:rsidR="00AA4F6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A52F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ДШИ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осуществлению прав</w:t>
      </w:r>
      <w:r w:rsidR="00D26F2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53B7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обучающихся</w:t>
      </w:r>
      <w:r w:rsidR="0002573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смену образовательной </w:t>
      </w:r>
      <w:r w:rsidR="005D7F5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организации</w:t>
      </w:r>
      <w:r w:rsidR="00AA4F6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063F57" w:rsidRPr="00FD1AF9" w:rsidRDefault="00AA4F6D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процедура перевода между ДШИ;</w:t>
      </w:r>
    </w:p>
    <w:p w:rsidR="007D5F1A" w:rsidRPr="00FD1AF9" w:rsidRDefault="00F848F5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организационно-методические </w:t>
      </w:r>
      <w:r w:rsidR="00063F5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другие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условия, создаваемые </w:t>
      </w:r>
      <w:r w:rsidR="0005339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необходимости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щегося, переведенного </w:t>
      </w:r>
      <w:r w:rsidR="005D7F5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 другой </w:t>
      </w:r>
      <w:r w:rsidR="007E7F91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ДШИ</w:t>
      </w:r>
      <w:r w:rsidR="007D5F1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25738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1.6 </w:t>
      </w:r>
      <w:r w:rsidR="0002573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Перевод </w:t>
      </w:r>
      <w:r w:rsidR="00854E2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между ДШИ </w:t>
      </w:r>
      <w:r w:rsidR="0002573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осуществляется в целях:</w:t>
      </w:r>
    </w:p>
    <w:p w:rsidR="005D7F57" w:rsidRPr="00FD1AF9" w:rsidRDefault="005D7F57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обеспечения прав обучающихся на полноту освоения образовательной программы;</w:t>
      </w:r>
    </w:p>
    <w:p w:rsidR="00025738" w:rsidRPr="00FD1AF9" w:rsidRDefault="00C433AE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6"/>
          <w:szCs w:val="26"/>
        </w:rPr>
      </w:pPr>
      <w:r w:rsidRPr="00FD1AF9">
        <w:rPr>
          <w:rFonts w:ascii="Times New Roman" w:hAnsi="Times New Roman" w:cs="Times New Roman"/>
          <w:bCs/>
          <w:sz w:val="26"/>
          <w:szCs w:val="26"/>
        </w:rPr>
        <w:t xml:space="preserve">создания условий </w:t>
      </w:r>
      <w:r w:rsidR="00D47C0D" w:rsidRPr="00FD1AF9">
        <w:rPr>
          <w:rFonts w:ascii="Times New Roman" w:hAnsi="Times New Roman" w:cs="Times New Roman"/>
          <w:bCs/>
          <w:sz w:val="26"/>
          <w:szCs w:val="26"/>
        </w:rPr>
        <w:t xml:space="preserve">для максимального развития </w:t>
      </w:r>
      <w:r w:rsidR="00007F58" w:rsidRPr="00FD1AF9">
        <w:rPr>
          <w:rFonts w:ascii="Times New Roman" w:hAnsi="Times New Roman" w:cs="Times New Roman"/>
          <w:bCs/>
          <w:sz w:val="26"/>
          <w:szCs w:val="26"/>
        </w:rPr>
        <w:t xml:space="preserve">творческих </w:t>
      </w:r>
      <w:r w:rsidR="00D47C0D" w:rsidRPr="00FD1AF9">
        <w:rPr>
          <w:rFonts w:ascii="Times New Roman" w:hAnsi="Times New Roman" w:cs="Times New Roman"/>
          <w:bCs/>
          <w:sz w:val="26"/>
          <w:szCs w:val="26"/>
        </w:rPr>
        <w:t xml:space="preserve">способностей обучающихся </w:t>
      </w:r>
      <w:r w:rsidRPr="00FD1AF9">
        <w:rPr>
          <w:rFonts w:ascii="Times New Roman" w:hAnsi="Times New Roman" w:cs="Times New Roman"/>
          <w:bCs/>
          <w:sz w:val="26"/>
          <w:szCs w:val="26"/>
        </w:rPr>
        <w:t xml:space="preserve">с учетом индивидуальных особенностей </w:t>
      </w:r>
      <w:r w:rsidR="00D47C0D" w:rsidRPr="00FD1AF9">
        <w:rPr>
          <w:rFonts w:ascii="Times New Roman" w:hAnsi="Times New Roman" w:cs="Times New Roman"/>
          <w:bCs/>
          <w:sz w:val="26"/>
          <w:szCs w:val="26"/>
        </w:rPr>
        <w:t>и п</w:t>
      </w:r>
      <w:r w:rsidR="00A17F05" w:rsidRPr="00FD1AF9">
        <w:rPr>
          <w:rFonts w:ascii="Times New Roman" w:hAnsi="Times New Roman" w:cs="Times New Roman"/>
          <w:bCs/>
          <w:sz w:val="26"/>
          <w:szCs w:val="26"/>
        </w:rPr>
        <w:t xml:space="preserve">отребностей, а также </w:t>
      </w:r>
      <w:r w:rsidR="006762D1" w:rsidRPr="00FD1AF9">
        <w:rPr>
          <w:rFonts w:ascii="Times New Roman" w:hAnsi="Times New Roman" w:cs="Times New Roman"/>
          <w:bCs/>
          <w:sz w:val="26"/>
          <w:szCs w:val="26"/>
        </w:rPr>
        <w:t>уровня подготовки, полученной в предшествующий период обучения</w:t>
      </w:r>
      <w:r w:rsidRPr="00FD1AF9">
        <w:rPr>
          <w:rFonts w:ascii="Times New Roman" w:hAnsi="Times New Roman" w:cs="Times New Roman"/>
          <w:bCs/>
          <w:sz w:val="26"/>
          <w:szCs w:val="26"/>
        </w:rPr>
        <w:t>;</w:t>
      </w:r>
    </w:p>
    <w:p w:rsidR="00C433AE" w:rsidRPr="00FD1AF9" w:rsidRDefault="00C433AE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6"/>
          <w:szCs w:val="26"/>
        </w:rPr>
      </w:pPr>
      <w:r w:rsidRPr="00FD1AF9">
        <w:rPr>
          <w:rFonts w:ascii="Times New Roman" w:hAnsi="Times New Roman" w:cs="Times New Roman"/>
          <w:bCs/>
          <w:sz w:val="26"/>
          <w:szCs w:val="26"/>
        </w:rPr>
        <w:t>сохранности контингента</w:t>
      </w:r>
      <w:r w:rsidR="001A1D6F" w:rsidRPr="00FD1AF9">
        <w:rPr>
          <w:rFonts w:ascii="Times New Roman" w:hAnsi="Times New Roman" w:cs="Times New Roman"/>
          <w:bCs/>
          <w:sz w:val="26"/>
          <w:szCs w:val="26"/>
        </w:rPr>
        <w:t xml:space="preserve"> ДШИ</w:t>
      </w:r>
      <w:r w:rsidR="00DF0202" w:rsidRPr="00FD1AF9">
        <w:rPr>
          <w:rFonts w:ascii="Times New Roman" w:hAnsi="Times New Roman" w:cs="Times New Roman"/>
          <w:bCs/>
          <w:sz w:val="26"/>
          <w:szCs w:val="26"/>
        </w:rPr>
        <w:t>.</w:t>
      </w:r>
    </w:p>
    <w:p w:rsidR="007C530B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1.7 </w:t>
      </w:r>
      <w:r w:rsidR="00DF020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Перевод </w:t>
      </w:r>
      <w:r w:rsidR="00854E2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ДШИ осуществляется на соответствующие дополнительные предпрофессиональные и соответствующие дополнительные общеразвивающие программы</w:t>
      </w:r>
      <w:r w:rsidR="00181671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области искусств</w:t>
      </w:r>
      <w:r w:rsidR="00854E2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222127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Соответствующие дополнительные общеразвивающие программы могут иметь другие наименования. </w:t>
      </w:r>
      <w:r w:rsidR="007C530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Степень соответствия общеразвивающих программ устанавливается ДШИ.</w:t>
      </w:r>
    </w:p>
    <w:p w:rsidR="00007F58" w:rsidRPr="00FD1AF9" w:rsidRDefault="00854E28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Перевод </w:t>
      </w:r>
      <w:r w:rsidR="009D4C43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между ДШИ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может осуществляться </w:t>
      </w:r>
      <w:r w:rsidR="00A54D4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аналогичные </w:t>
      </w:r>
      <w:r w:rsidR="000C49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дополнительные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общеразвивающие программы.</w:t>
      </w:r>
      <w:r w:rsidR="00181671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7E7F91" w:rsidRPr="00FD1AF9" w:rsidRDefault="007E7F91" w:rsidP="0048587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07F58" w:rsidRPr="00FD1AF9" w:rsidRDefault="00A17F05" w:rsidP="00982FC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Style w:val="FontStyle16"/>
          <w:b/>
          <w:bCs/>
          <w:sz w:val="26"/>
          <w:szCs w:val="26"/>
        </w:rPr>
      </w:pPr>
      <w:r w:rsidRPr="00FD1AF9">
        <w:rPr>
          <w:rStyle w:val="FontStyle16"/>
          <w:b/>
          <w:bCs/>
          <w:sz w:val="26"/>
          <w:szCs w:val="26"/>
        </w:rPr>
        <w:t>О</w:t>
      </w:r>
      <w:r w:rsidR="00810169" w:rsidRPr="00FD1AF9">
        <w:rPr>
          <w:rStyle w:val="FontStyle16"/>
          <w:b/>
          <w:bCs/>
          <w:sz w:val="26"/>
          <w:szCs w:val="26"/>
        </w:rPr>
        <w:t>р</w:t>
      </w:r>
      <w:r w:rsidRPr="00FD1AF9">
        <w:rPr>
          <w:rStyle w:val="FontStyle16"/>
          <w:b/>
          <w:bCs/>
          <w:sz w:val="26"/>
          <w:szCs w:val="26"/>
        </w:rPr>
        <w:t>ганизация</w:t>
      </w:r>
      <w:r w:rsidR="00736E35" w:rsidRPr="00FD1AF9">
        <w:rPr>
          <w:rStyle w:val="FontStyle16"/>
          <w:b/>
          <w:bCs/>
          <w:sz w:val="26"/>
          <w:szCs w:val="26"/>
        </w:rPr>
        <w:t xml:space="preserve"> </w:t>
      </w:r>
      <w:r w:rsidR="00007F58" w:rsidRPr="00FD1AF9">
        <w:rPr>
          <w:rStyle w:val="FontStyle16"/>
          <w:b/>
          <w:bCs/>
          <w:sz w:val="26"/>
          <w:szCs w:val="26"/>
        </w:rPr>
        <w:t xml:space="preserve">перевода </w:t>
      </w:r>
      <w:r w:rsidR="00BD6ABA" w:rsidRPr="00FD1AF9">
        <w:rPr>
          <w:rStyle w:val="FontStyle16"/>
          <w:b/>
          <w:bCs/>
          <w:sz w:val="26"/>
          <w:szCs w:val="26"/>
        </w:rPr>
        <w:t>между ДШИ</w:t>
      </w:r>
    </w:p>
    <w:p w:rsidR="006762D1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 </w:t>
      </w:r>
      <w:r w:rsidR="00007F5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Перевод </w:t>
      </w:r>
      <w:r w:rsidR="00BD7A8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ДШИ осуществляется в течение всего учебного года</w:t>
      </w:r>
      <w:r w:rsidR="00BD6AB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основании поданных заявлений и наличи</w:t>
      </w:r>
      <w:r w:rsidR="000C49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BD6AB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свободных </w:t>
      </w:r>
      <w:r w:rsidR="006B7EE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бюджетных </w:t>
      </w:r>
      <w:r w:rsidR="00BD6AB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мест на соответствующие дополнительные предпрофессиональные и дополнительные общеразвивающие программы.</w:t>
      </w:r>
      <w:r w:rsidR="0094244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FE2C96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2.2 </w:t>
      </w:r>
      <w:r w:rsidR="00FC17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Процедура перевода между ДШИ </w:t>
      </w:r>
      <w:r w:rsidR="00FE2C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проводится 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на основании</w:t>
      </w:r>
      <w:r w:rsidR="00FE2C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C1770" w:rsidRPr="00FD1AF9" w:rsidRDefault="00FE2C96" w:rsidP="00A24F99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 родителей (законных представителей);</w:t>
      </w:r>
    </w:p>
    <w:p w:rsidR="00FE2C96" w:rsidRPr="00FD1AF9" w:rsidRDefault="007E7F91" w:rsidP="00A24F99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представленной </w:t>
      </w:r>
      <w:r w:rsidR="00FE2C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справки о</w:t>
      </w:r>
      <w:r w:rsidR="006D138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E2C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периоде обучения;</w:t>
      </w:r>
    </w:p>
    <w:p w:rsidR="00FE2C96" w:rsidRPr="00FD1AF9" w:rsidRDefault="00CE64F6" w:rsidP="00A24F99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справки о состоянии здоровья (при поступлении на образовательные программы в области хореограф</w:t>
      </w:r>
      <w:r w:rsidR="008B7DB7">
        <w:rPr>
          <w:rFonts w:ascii="Times New Roman" w:eastAsia="Times New Roman" w:hAnsi="Times New Roman" w:cs="Times New Roman"/>
          <w:color w:val="000000"/>
          <w:sz w:val="26"/>
          <w:szCs w:val="26"/>
        </w:rPr>
        <w:t>ического искусства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CE64F6" w:rsidRPr="00FD1AF9" w:rsidRDefault="00D662F5" w:rsidP="00A24F99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други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ов, представленных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желанию заявител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, в том числе документ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, подтверждающи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принадлежность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щегося к группе детей с ограниченными возможностями здоровья, инвалидов.</w:t>
      </w:r>
    </w:p>
    <w:p w:rsidR="00942442" w:rsidRPr="00FD1AF9" w:rsidRDefault="00D662F5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Справка о периоде обучения может отражать информацию о неполном освоении 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части 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образовательной программы, об условном переводе в следующий класс и т.д.</w:t>
      </w:r>
    </w:p>
    <w:p w:rsidR="00007F58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2.3 </w:t>
      </w:r>
      <w:r w:rsidR="00AA4F6D" w:rsidRPr="00FD1AF9">
        <w:rPr>
          <w:rFonts w:ascii="Times New Roman" w:hAnsi="Times New Roman" w:cs="Times New Roman"/>
          <w:sz w:val="26"/>
          <w:szCs w:val="26"/>
        </w:rPr>
        <w:t xml:space="preserve">Переводом </w:t>
      </w:r>
      <w:r w:rsidR="006D138C" w:rsidRPr="00FD1AF9">
        <w:rPr>
          <w:rFonts w:ascii="Times New Roman" w:hAnsi="Times New Roman" w:cs="Times New Roman"/>
          <w:sz w:val="26"/>
          <w:szCs w:val="26"/>
        </w:rPr>
        <w:t xml:space="preserve">между ДШИ </w:t>
      </w:r>
      <w:r w:rsidR="006762D1" w:rsidRPr="00FD1AF9">
        <w:rPr>
          <w:rFonts w:ascii="Times New Roman" w:hAnsi="Times New Roman" w:cs="Times New Roman"/>
          <w:sz w:val="26"/>
          <w:szCs w:val="26"/>
        </w:rPr>
        <w:t xml:space="preserve">предусматривается процедура установления соответствия результатов пройденного обучения </w:t>
      </w:r>
      <w:r w:rsidR="00AA4F6D" w:rsidRPr="00FD1AF9">
        <w:rPr>
          <w:rFonts w:ascii="Times New Roman" w:hAnsi="Times New Roman" w:cs="Times New Roman"/>
          <w:sz w:val="26"/>
          <w:szCs w:val="26"/>
        </w:rPr>
        <w:t>в другой детской школе искусств</w:t>
      </w:r>
      <w:r w:rsidR="006762D1" w:rsidRPr="00FD1AF9">
        <w:rPr>
          <w:rFonts w:ascii="Times New Roman" w:hAnsi="Times New Roman" w:cs="Times New Roman"/>
          <w:sz w:val="26"/>
          <w:szCs w:val="26"/>
        </w:rPr>
        <w:t xml:space="preserve"> </w:t>
      </w:r>
      <w:r w:rsidR="00AC41B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по ранее освоенной части образовательной программы</w:t>
      </w:r>
      <w:r w:rsidR="006D138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07E1A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2.4 </w:t>
      </w:r>
      <w:r w:rsidR="00807E1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проведения процедуры </w:t>
      </w:r>
      <w:r w:rsidR="00807E1A" w:rsidRPr="00FD1AF9">
        <w:rPr>
          <w:rFonts w:ascii="Times New Roman" w:hAnsi="Times New Roman" w:cs="Times New Roman"/>
          <w:sz w:val="26"/>
          <w:szCs w:val="26"/>
        </w:rPr>
        <w:t xml:space="preserve">установления соответствия результатов пройденного обучения приказом директора </w:t>
      </w:r>
      <w:r w:rsidR="0026436A" w:rsidRPr="00FD1AF9">
        <w:rPr>
          <w:rFonts w:ascii="Times New Roman" w:hAnsi="Times New Roman" w:cs="Times New Roman"/>
          <w:sz w:val="26"/>
          <w:szCs w:val="26"/>
        </w:rPr>
        <w:t>ДШИ</w:t>
      </w:r>
      <w:r w:rsidR="00807E1A" w:rsidRPr="00FD1AF9">
        <w:rPr>
          <w:rFonts w:ascii="Times New Roman" w:hAnsi="Times New Roman" w:cs="Times New Roman"/>
          <w:sz w:val="26"/>
          <w:szCs w:val="26"/>
        </w:rPr>
        <w:t xml:space="preserve"> </w:t>
      </w:r>
      <w:r w:rsidR="00807E1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создается аттестационная комиссия.</w:t>
      </w:r>
    </w:p>
    <w:p w:rsidR="00807E1A" w:rsidRPr="00FD1AF9" w:rsidRDefault="00807E1A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 аттестационной комиссии:</w:t>
      </w:r>
    </w:p>
    <w:p w:rsidR="00807E1A" w:rsidRPr="00FD1AF9" w:rsidRDefault="005455A5" w:rsidP="00A24F99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рассмотрение документов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щегося, представленных для осуществления процедуры перевода;</w:t>
      </w:r>
    </w:p>
    <w:p w:rsidR="005455A5" w:rsidRPr="00FD1AF9" w:rsidRDefault="00643855" w:rsidP="00A24F99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разработка</w:t>
      </w:r>
      <w:r w:rsidR="005455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A59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индивидуальных </w:t>
      </w:r>
      <w:r w:rsidR="005455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требований к прослушиванию (просмотру)</w:t>
      </w:r>
      <w:r w:rsidR="003A59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3A59A5" w:rsidRPr="00FD1AF9" w:rsidRDefault="005455A5" w:rsidP="00A24F99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проведение прослушивания (просмотра) </w:t>
      </w:r>
      <w:r w:rsidR="009754F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соответствии с </w:t>
      </w:r>
      <w:r w:rsidR="00A70B5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разработанными</w:t>
      </w:r>
      <w:r w:rsidR="009754F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индивидуальными требованиями</w:t>
      </w:r>
      <w:r w:rsidR="003A59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33C0F" w:rsidRPr="00FD1AF9" w:rsidRDefault="003A59A5" w:rsidP="00A24F99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оценивание 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соответствия результатов пройденного обучения </w:t>
      </w:r>
      <w:r w:rsidR="00A70B5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на основе прослушивания (просмотра) и анализа представленных документов</w:t>
      </w:r>
      <w:r w:rsidR="0026436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C49F5" w:rsidRPr="00FD1AF9" w:rsidRDefault="00B5096B" w:rsidP="00A24F99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подготовка рекомендаций по зачислению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щегося. </w:t>
      </w:r>
    </w:p>
    <w:p w:rsidR="000C49F5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 </w:t>
      </w:r>
      <w:r w:rsidR="000C49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Процедура перевода </w:t>
      </w:r>
      <w:r w:rsidR="004A70C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может </w:t>
      </w:r>
      <w:r w:rsidR="000C49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предусматрива</w:t>
      </w:r>
      <w:r w:rsidR="004A70C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0C49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анализ аттестационной комиссией возможностей освоения обучающимся аналогичной дополнительной общеразвивающей программы.</w:t>
      </w:r>
    </w:p>
    <w:p w:rsidR="005455A5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 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Решение аттестационной комиссии оформляется протоколом, который направляется директору </w:t>
      </w:r>
      <w:r w:rsidR="0026436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ДШИ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издания распорядительного документа по зачислению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B5096B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щегося.  </w:t>
      </w:r>
    </w:p>
    <w:p w:rsidR="00A70B5A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proofErr w:type="gramStart"/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2.7</w:t>
      </w:r>
      <w:r w:rsidR="00A24F9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70B5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="00A70B5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случае установления несоответствия </w:t>
      </w:r>
      <w:r w:rsidR="00A70B5A" w:rsidRPr="00FD1AF9">
        <w:rPr>
          <w:rFonts w:ascii="Times New Roman" w:hAnsi="Times New Roman" w:cs="Times New Roman"/>
          <w:sz w:val="26"/>
          <w:szCs w:val="26"/>
        </w:rPr>
        <w:t>результатов пройденного обучения по ранее освоенной части образовательной программы</w:t>
      </w:r>
      <w:r w:rsidR="00814BC6" w:rsidRPr="00FD1AF9">
        <w:rPr>
          <w:rFonts w:ascii="Times New Roman" w:hAnsi="Times New Roman" w:cs="Times New Roman"/>
          <w:sz w:val="26"/>
          <w:szCs w:val="26"/>
        </w:rPr>
        <w:t>, а также по другим причинам</w:t>
      </w:r>
      <w:r w:rsidR="00A70B5A" w:rsidRPr="00FD1AF9">
        <w:rPr>
          <w:rFonts w:ascii="Times New Roman" w:hAnsi="Times New Roman" w:cs="Times New Roman"/>
          <w:sz w:val="26"/>
          <w:szCs w:val="26"/>
        </w:rPr>
        <w:t xml:space="preserve"> аттестационная комиссия может рекомендовать:</w:t>
      </w:r>
    </w:p>
    <w:p w:rsidR="00A70B5A" w:rsidRPr="00FD1AF9" w:rsidRDefault="00D50E66" w:rsidP="00A24F9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зачисление на соответствующую </w:t>
      </w:r>
      <w:r w:rsidR="00833C0F" w:rsidRPr="00FD1AF9">
        <w:rPr>
          <w:rFonts w:ascii="Times New Roman" w:hAnsi="Times New Roman" w:cs="Times New Roman"/>
          <w:sz w:val="26"/>
          <w:szCs w:val="26"/>
        </w:rPr>
        <w:t xml:space="preserve">дополнительную </w:t>
      </w:r>
      <w:r w:rsidR="00814BC6" w:rsidRPr="00FD1AF9">
        <w:rPr>
          <w:rFonts w:ascii="Times New Roman" w:hAnsi="Times New Roman" w:cs="Times New Roman"/>
          <w:sz w:val="26"/>
          <w:szCs w:val="26"/>
        </w:rPr>
        <w:t xml:space="preserve">образовательную </w:t>
      </w:r>
      <w:r w:rsidRPr="00FD1AF9">
        <w:rPr>
          <w:rFonts w:ascii="Times New Roman" w:hAnsi="Times New Roman" w:cs="Times New Roman"/>
          <w:sz w:val="26"/>
          <w:szCs w:val="26"/>
        </w:rPr>
        <w:t>программу на класс ниже</w:t>
      </w:r>
      <w:r w:rsidR="00320DE6" w:rsidRPr="00FD1AF9">
        <w:rPr>
          <w:rFonts w:ascii="Times New Roman" w:hAnsi="Times New Roman" w:cs="Times New Roman"/>
          <w:sz w:val="26"/>
          <w:szCs w:val="26"/>
        </w:rPr>
        <w:t xml:space="preserve"> (повторный год обучения)</w:t>
      </w:r>
      <w:r w:rsidR="009067A1" w:rsidRPr="00FD1AF9">
        <w:rPr>
          <w:rFonts w:ascii="Times New Roman" w:hAnsi="Times New Roman" w:cs="Times New Roman"/>
          <w:sz w:val="26"/>
          <w:szCs w:val="26"/>
        </w:rPr>
        <w:t>;</w:t>
      </w:r>
    </w:p>
    <w:p w:rsidR="009067A1" w:rsidRPr="00FD1AF9" w:rsidRDefault="009067A1" w:rsidP="00A24F9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зачисление на соответствующую </w:t>
      </w:r>
      <w:r w:rsidR="00833C0F" w:rsidRPr="00FD1AF9">
        <w:rPr>
          <w:rFonts w:ascii="Times New Roman" w:hAnsi="Times New Roman" w:cs="Times New Roman"/>
          <w:sz w:val="26"/>
          <w:szCs w:val="26"/>
        </w:rPr>
        <w:t xml:space="preserve">дополнительную </w:t>
      </w:r>
      <w:r w:rsidR="00814BC6" w:rsidRPr="00FD1AF9">
        <w:rPr>
          <w:rFonts w:ascii="Times New Roman" w:hAnsi="Times New Roman" w:cs="Times New Roman"/>
          <w:sz w:val="26"/>
          <w:szCs w:val="26"/>
        </w:rPr>
        <w:t xml:space="preserve">образовательную </w:t>
      </w:r>
      <w:r w:rsidRPr="00FD1AF9">
        <w:rPr>
          <w:rFonts w:ascii="Times New Roman" w:hAnsi="Times New Roman" w:cs="Times New Roman"/>
          <w:sz w:val="26"/>
          <w:szCs w:val="26"/>
        </w:rPr>
        <w:t>программу на другой срок обучения</w:t>
      </w:r>
      <w:r w:rsidR="000C49F5" w:rsidRPr="00FD1AF9">
        <w:rPr>
          <w:rFonts w:ascii="Times New Roman" w:hAnsi="Times New Roman" w:cs="Times New Roman"/>
          <w:sz w:val="26"/>
          <w:szCs w:val="26"/>
        </w:rPr>
        <w:t>;</w:t>
      </w:r>
    </w:p>
    <w:p w:rsidR="000C49F5" w:rsidRPr="00FD1AF9" w:rsidRDefault="000C49F5" w:rsidP="00A24F9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>зачисление на аналогичную дополнительную общеразвивающую программу</w:t>
      </w:r>
      <w:r w:rsidR="00833C0F" w:rsidRPr="00FD1AF9">
        <w:rPr>
          <w:rFonts w:ascii="Times New Roman" w:hAnsi="Times New Roman" w:cs="Times New Roman"/>
          <w:sz w:val="26"/>
          <w:szCs w:val="26"/>
        </w:rPr>
        <w:t>.</w:t>
      </w:r>
    </w:p>
    <w:p w:rsidR="00814BC6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2.8 </w:t>
      </w:r>
      <w:r w:rsidR="006B7EEE" w:rsidRPr="00FD1AF9">
        <w:rPr>
          <w:rFonts w:ascii="Times New Roman" w:hAnsi="Times New Roman" w:cs="Times New Roman"/>
          <w:sz w:val="26"/>
          <w:szCs w:val="26"/>
        </w:rPr>
        <w:t xml:space="preserve">Аттестационная комиссия может предложить </w:t>
      </w:r>
      <w:r w:rsidR="00814BC6" w:rsidRPr="00FD1AF9">
        <w:rPr>
          <w:rFonts w:ascii="Times New Roman" w:hAnsi="Times New Roman" w:cs="Times New Roman"/>
          <w:sz w:val="26"/>
          <w:szCs w:val="26"/>
        </w:rPr>
        <w:t xml:space="preserve">зачисление на другую </w:t>
      </w:r>
      <w:r w:rsidR="004A70CD" w:rsidRPr="00FD1AF9">
        <w:rPr>
          <w:rFonts w:ascii="Times New Roman" w:hAnsi="Times New Roman" w:cs="Times New Roman"/>
          <w:sz w:val="26"/>
          <w:szCs w:val="26"/>
        </w:rPr>
        <w:t xml:space="preserve">дополнительную </w:t>
      </w:r>
      <w:r w:rsidR="00814BC6" w:rsidRPr="00FD1AF9">
        <w:rPr>
          <w:rFonts w:ascii="Times New Roman" w:hAnsi="Times New Roman" w:cs="Times New Roman"/>
          <w:sz w:val="26"/>
          <w:szCs w:val="26"/>
        </w:rPr>
        <w:t>образовательную программу</w:t>
      </w:r>
      <w:r w:rsidR="006B7EEE" w:rsidRPr="00FD1AF9">
        <w:rPr>
          <w:rFonts w:ascii="Times New Roman" w:hAnsi="Times New Roman" w:cs="Times New Roman"/>
          <w:sz w:val="26"/>
          <w:szCs w:val="26"/>
        </w:rPr>
        <w:t xml:space="preserve">, которое </w:t>
      </w:r>
      <w:r w:rsidR="009F3CCF" w:rsidRPr="00FD1AF9">
        <w:rPr>
          <w:rFonts w:ascii="Times New Roman" w:hAnsi="Times New Roman" w:cs="Times New Roman"/>
          <w:sz w:val="26"/>
          <w:szCs w:val="26"/>
        </w:rPr>
        <w:t>может быть осуществлено</w:t>
      </w:r>
      <w:r w:rsidR="006B7EEE" w:rsidRPr="00FD1AF9">
        <w:rPr>
          <w:rFonts w:ascii="Times New Roman" w:hAnsi="Times New Roman" w:cs="Times New Roman"/>
          <w:sz w:val="26"/>
          <w:szCs w:val="26"/>
        </w:rPr>
        <w:t xml:space="preserve"> с согласия родителей (законны</w:t>
      </w:r>
      <w:r w:rsidR="009F3CCF" w:rsidRPr="00FD1AF9">
        <w:rPr>
          <w:rFonts w:ascii="Times New Roman" w:hAnsi="Times New Roman" w:cs="Times New Roman"/>
          <w:sz w:val="26"/>
          <w:szCs w:val="26"/>
        </w:rPr>
        <w:t>х</w:t>
      </w:r>
      <w:r w:rsidR="006B7EEE" w:rsidRPr="00FD1AF9">
        <w:rPr>
          <w:rFonts w:ascii="Times New Roman" w:hAnsi="Times New Roman" w:cs="Times New Roman"/>
          <w:sz w:val="26"/>
          <w:szCs w:val="26"/>
        </w:rPr>
        <w:t xml:space="preserve"> представителей). </w:t>
      </w:r>
    </w:p>
    <w:p w:rsidR="00922FD6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2.9 </w:t>
      </w:r>
      <w:r w:rsidR="009F3CCF" w:rsidRPr="00FD1AF9">
        <w:rPr>
          <w:rFonts w:ascii="Times New Roman" w:hAnsi="Times New Roman" w:cs="Times New Roman"/>
          <w:sz w:val="26"/>
          <w:szCs w:val="26"/>
        </w:rPr>
        <w:t xml:space="preserve">Зачисление обучающегося осуществляется приказом директора </w:t>
      </w:r>
      <w:r w:rsidR="0026436A" w:rsidRPr="00FD1AF9">
        <w:rPr>
          <w:rFonts w:ascii="Times New Roman" w:hAnsi="Times New Roman" w:cs="Times New Roman"/>
          <w:sz w:val="26"/>
          <w:szCs w:val="26"/>
        </w:rPr>
        <w:t>ДШИ</w:t>
      </w:r>
      <w:r w:rsidR="009F3CCF" w:rsidRPr="00FD1AF9">
        <w:rPr>
          <w:rFonts w:ascii="Times New Roman" w:hAnsi="Times New Roman" w:cs="Times New Roman"/>
          <w:sz w:val="26"/>
          <w:szCs w:val="26"/>
        </w:rPr>
        <w:t xml:space="preserve">. </w:t>
      </w:r>
      <w:r w:rsidR="00922FD6" w:rsidRPr="00FD1AF9">
        <w:rPr>
          <w:rFonts w:ascii="Times New Roman" w:hAnsi="Times New Roman" w:cs="Times New Roman"/>
          <w:sz w:val="26"/>
          <w:szCs w:val="26"/>
        </w:rPr>
        <w:t xml:space="preserve">Зачисление обучающегося предусматривает </w:t>
      </w:r>
      <w:r w:rsidR="0026436A" w:rsidRPr="00FD1AF9">
        <w:rPr>
          <w:rFonts w:ascii="Times New Roman" w:hAnsi="Times New Roman" w:cs="Times New Roman"/>
          <w:sz w:val="26"/>
          <w:szCs w:val="26"/>
        </w:rPr>
        <w:t xml:space="preserve">оформление </w:t>
      </w:r>
      <w:r w:rsidR="00922FD6" w:rsidRPr="00FD1AF9">
        <w:rPr>
          <w:rFonts w:ascii="Times New Roman" w:hAnsi="Times New Roman" w:cs="Times New Roman"/>
          <w:sz w:val="26"/>
          <w:szCs w:val="26"/>
        </w:rPr>
        <w:t>зачет</w:t>
      </w:r>
      <w:r w:rsidR="0026436A" w:rsidRPr="00FD1AF9">
        <w:rPr>
          <w:rFonts w:ascii="Times New Roman" w:hAnsi="Times New Roman" w:cs="Times New Roman"/>
          <w:sz w:val="26"/>
          <w:szCs w:val="26"/>
        </w:rPr>
        <w:t>а</w:t>
      </w:r>
      <w:r w:rsidR="00922FD6" w:rsidRPr="00FD1AF9">
        <w:rPr>
          <w:rFonts w:ascii="Times New Roman" w:hAnsi="Times New Roman" w:cs="Times New Roman"/>
          <w:sz w:val="26"/>
          <w:szCs w:val="26"/>
        </w:rPr>
        <w:t xml:space="preserve"> результатов освоения учебных предметов, полученных в период предыдущего обучения. </w:t>
      </w:r>
    </w:p>
    <w:p w:rsidR="0081672D" w:rsidRPr="00FD1AF9" w:rsidRDefault="00B9513B" w:rsidP="00A24F99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 w:rsidRPr="00FD1AF9">
        <w:rPr>
          <w:rFonts w:ascii="Times New Roman" w:hAnsi="Times New Roman" w:cs="Times New Roman"/>
          <w:sz w:val="26"/>
          <w:szCs w:val="26"/>
        </w:rPr>
        <w:t xml:space="preserve">2.10 </w:t>
      </w:r>
      <w:r w:rsidR="009F3CCF" w:rsidRPr="00FD1AF9">
        <w:rPr>
          <w:rFonts w:ascii="Times New Roman" w:hAnsi="Times New Roman" w:cs="Times New Roman"/>
          <w:sz w:val="26"/>
          <w:szCs w:val="26"/>
        </w:rPr>
        <w:t>Для формирования личного дела родители (законные представители) пред</w:t>
      </w:r>
      <w:r w:rsidR="00833C0F" w:rsidRPr="00FD1AF9">
        <w:rPr>
          <w:rFonts w:ascii="Times New Roman" w:hAnsi="Times New Roman" w:cs="Times New Roman"/>
          <w:sz w:val="26"/>
          <w:szCs w:val="26"/>
        </w:rPr>
        <w:t>о</w:t>
      </w:r>
      <w:r w:rsidR="009F3CCF" w:rsidRPr="00FD1AF9">
        <w:rPr>
          <w:rFonts w:ascii="Times New Roman" w:hAnsi="Times New Roman" w:cs="Times New Roman"/>
          <w:sz w:val="26"/>
          <w:szCs w:val="26"/>
        </w:rPr>
        <w:t xml:space="preserve">ставляют личное дело, переданное на руки родителям (законным представителям) при отчислении </w:t>
      </w:r>
      <w:r w:rsidR="009453DC" w:rsidRPr="00FD1AF9">
        <w:rPr>
          <w:rFonts w:ascii="Times New Roman" w:hAnsi="Times New Roman" w:cs="Times New Roman"/>
          <w:sz w:val="26"/>
          <w:szCs w:val="26"/>
        </w:rPr>
        <w:t>об</w:t>
      </w:r>
      <w:r w:rsidR="009F3CCF" w:rsidRPr="00FD1AF9">
        <w:rPr>
          <w:rFonts w:ascii="Times New Roman" w:hAnsi="Times New Roman" w:cs="Times New Roman"/>
          <w:sz w:val="26"/>
          <w:szCs w:val="26"/>
        </w:rPr>
        <w:t>уча</w:t>
      </w:r>
      <w:r w:rsidR="009453DC" w:rsidRPr="00FD1AF9">
        <w:rPr>
          <w:rFonts w:ascii="Times New Roman" w:hAnsi="Times New Roman" w:cs="Times New Roman"/>
          <w:sz w:val="26"/>
          <w:szCs w:val="26"/>
        </w:rPr>
        <w:t>ю</w:t>
      </w:r>
      <w:r w:rsidR="009F3CCF" w:rsidRPr="00FD1AF9">
        <w:rPr>
          <w:rFonts w:ascii="Times New Roman" w:hAnsi="Times New Roman" w:cs="Times New Roman"/>
          <w:sz w:val="26"/>
          <w:szCs w:val="26"/>
        </w:rPr>
        <w:t>щегося.</w:t>
      </w:r>
    </w:p>
    <w:p w:rsidR="0081672D" w:rsidRDefault="0081672D" w:rsidP="00AB79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24F99" w:rsidRDefault="00A24F99" w:rsidP="00AB79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24F99" w:rsidRPr="00FD1AF9" w:rsidRDefault="00A24F99" w:rsidP="00AB79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82FC7" w:rsidRPr="00FD1AF9" w:rsidRDefault="00FD1AF9" w:rsidP="00FD1AF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3. </w:t>
      </w:r>
      <w:r w:rsidR="00BA789D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Организационно-методические </w:t>
      </w:r>
      <w:r w:rsidR="00063F57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 другие </w:t>
      </w:r>
      <w:r w:rsidR="00BA789D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условия реализации образовательной программы</w:t>
      </w:r>
      <w:r w:rsidR="0081672D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, применяемые</w:t>
      </w:r>
      <w:r w:rsidR="00080E78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81672D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</w:t>
      </w:r>
      <w:r w:rsidR="00080E78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перевод</w:t>
      </w:r>
      <w:r w:rsidR="0081672D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е</w:t>
      </w:r>
      <w:r w:rsidR="00080E78" w:rsidRPr="00FD1AF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между ДШИ</w:t>
      </w:r>
    </w:p>
    <w:p w:rsidR="00147E19" w:rsidRPr="00FD1AF9" w:rsidRDefault="00B9513B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3.1 </w:t>
      </w:r>
      <w:r w:rsidR="00147E19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ДШИ засчитывает результаты освоения обучающимся учебных предметов (части учебных предметов), полученные в предыдущий период</w:t>
      </w:r>
      <w:r w:rsidR="00EF2F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, в том числе в случае смены образовательной программы и переводе на другую образовательную программу, имеющую в учебном плане те же учебные предметы (частичное совпадение учебного плана). Порядок зачета результатов освоения обучающимся учебных предметов (части учебных предметов) устанавливается локальным нормативным актом ДШИ.</w:t>
      </w:r>
    </w:p>
    <w:p w:rsidR="00F848F5" w:rsidRPr="00FD1AF9" w:rsidRDefault="00B9513B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3.2 </w:t>
      </w:r>
      <w:r w:rsidR="00BA789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целях создания условий для успешной реализации </w:t>
      </w:r>
      <w:r w:rsidR="0026436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CB553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26436A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CB553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щимся </w:t>
      </w:r>
      <w:r w:rsidR="00BA789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образовательной программы</w:t>
      </w:r>
      <w:r w:rsidR="00392CC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, на которую он был принят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1672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47E19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 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</w:t>
      </w:r>
      <w:r w:rsidR="0081672D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F2F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453DC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F2F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учетом особенностей содержания образовательной программы, сроков ее освоения, возраста обучающегося, содержания и уровня предыдущей подготовки ДШИ </w:t>
      </w:r>
      <w:r w:rsidR="00F848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вправе:</w:t>
      </w:r>
    </w:p>
    <w:p w:rsidR="00147E19" w:rsidRPr="00FD1AF9" w:rsidRDefault="00183D09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разработать для</w:t>
      </w:r>
      <w:r w:rsidR="00F848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4385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обучающегося </w:t>
      </w:r>
      <w:r w:rsidR="00F848F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индивидуальный учебный план</w:t>
      </w:r>
      <w:r w:rsidR="00EF2F9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F2F96" w:rsidRPr="00FD1AF9" w:rsidRDefault="00EF2F96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предложить обучающемуся ускоренное обучение.</w:t>
      </w:r>
    </w:p>
    <w:p w:rsidR="00080E78" w:rsidRPr="00FD1AF9" w:rsidRDefault="00B9513B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 </w:t>
      </w:r>
      <w:r w:rsidR="00080E78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Индивидуальный учебный план также может быть разработан для обучающегося в случае 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освоения им других учебных предметов вариативной части в период предыдущего обучения</w:t>
      </w:r>
      <w:r w:rsidR="00893C79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F75E6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54D4E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В таком случае</w:t>
      </w:r>
      <w:r w:rsidR="00F75E6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индивидуальный учебный план разрабатывается </w:t>
      </w:r>
      <w:r w:rsidR="00893C79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целью полноты освоения учебных предметов вариативной части, при этом - </w:t>
      </w:r>
      <w:r w:rsidR="00F75E6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учетом верхнего предела недельной аудиторной нагрузки, а также</w:t>
      </w:r>
      <w:r w:rsidR="00F75E6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учетом 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значительн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объем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времени, затрачиваем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обучающимся на освоение основных 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общеобразовательных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программ</w:t>
      </w:r>
      <w:r w:rsidR="00F75E6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D06A5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485870" w:rsidRPr="00FD1AF9" w:rsidRDefault="00B9513B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3.4 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Индивидуальный учебный план 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также 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разрабатывается для обучающегося, осваивающегося адаптированн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ую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92CC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дополнительную 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ую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программ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48587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10169" w:rsidRPr="00FD1AF9" w:rsidRDefault="00B9513B" w:rsidP="00A24F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 </w:t>
      </w:r>
      <w:r w:rsidR="00674FD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перевода на ускоренное обучение, а также порядок разработки и реализации индивидуального учебного плана устанавливаются локальным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674FD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нормативным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674FD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акт</w:t>
      </w:r>
      <w:r w:rsidR="00F860B2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="00674FD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76440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ДШИ</w:t>
      </w:r>
      <w:r w:rsidR="00674FD6" w:rsidRPr="00FD1AF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sectPr w:rsidR="00810169" w:rsidRPr="00FD1AF9" w:rsidSect="00BC0587">
      <w:headerReference w:type="default" r:id="rId8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660" w:rsidRDefault="00354660" w:rsidP="00CF203C">
      <w:pPr>
        <w:spacing w:after="0" w:line="240" w:lineRule="auto"/>
      </w:pPr>
      <w:r>
        <w:separator/>
      </w:r>
    </w:p>
  </w:endnote>
  <w:endnote w:type="continuationSeparator" w:id="0">
    <w:p w:rsidR="00354660" w:rsidRDefault="00354660" w:rsidP="00CF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660" w:rsidRDefault="00354660" w:rsidP="00CF203C">
      <w:pPr>
        <w:spacing w:after="0" w:line="240" w:lineRule="auto"/>
      </w:pPr>
      <w:r>
        <w:separator/>
      </w:r>
    </w:p>
  </w:footnote>
  <w:footnote w:type="continuationSeparator" w:id="0">
    <w:p w:rsidR="00354660" w:rsidRDefault="00354660" w:rsidP="00CF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134366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CF203C" w:rsidRPr="00BC0587" w:rsidRDefault="00A24F99" w:rsidP="00BC0587">
        <w:pPr>
          <w:pStyle w:val="a4"/>
          <w:jc w:val="center"/>
          <w:rPr>
            <w:color w:val="808080" w:themeColor="background1" w:themeShade="80"/>
          </w:rPr>
        </w:pPr>
        <w:r w:rsidRPr="00A24F99">
          <w:rPr>
            <w:color w:val="808080" w:themeColor="background1" w:themeShade="80"/>
          </w:rPr>
          <w:fldChar w:fldCharType="begin"/>
        </w:r>
        <w:r w:rsidRPr="00A24F99">
          <w:rPr>
            <w:color w:val="808080" w:themeColor="background1" w:themeShade="80"/>
          </w:rPr>
          <w:instrText>PAGE   \* MERGEFORMAT</w:instrText>
        </w:r>
        <w:r w:rsidRPr="00A24F99">
          <w:rPr>
            <w:color w:val="808080" w:themeColor="background1" w:themeShade="80"/>
          </w:rPr>
          <w:fldChar w:fldCharType="separate"/>
        </w:r>
        <w:r w:rsidRPr="00A24F99">
          <w:rPr>
            <w:color w:val="808080" w:themeColor="background1" w:themeShade="80"/>
          </w:rPr>
          <w:t>2</w:t>
        </w:r>
        <w:r w:rsidRPr="00A24F99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C1212"/>
    <w:multiLevelType w:val="hybridMultilevel"/>
    <w:tmpl w:val="AFC80FE6"/>
    <w:lvl w:ilvl="0" w:tplc="F9AA922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6B46FD2"/>
    <w:multiLevelType w:val="hybridMultilevel"/>
    <w:tmpl w:val="4BB26E88"/>
    <w:lvl w:ilvl="0" w:tplc="DAD4A0F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AE03D52"/>
    <w:multiLevelType w:val="hybridMultilevel"/>
    <w:tmpl w:val="C8B69B6A"/>
    <w:lvl w:ilvl="0" w:tplc="6196252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E9745CC"/>
    <w:multiLevelType w:val="hybridMultilevel"/>
    <w:tmpl w:val="044AF0DA"/>
    <w:lvl w:ilvl="0" w:tplc="0419000F">
      <w:start w:val="1"/>
      <w:numFmt w:val="decimal"/>
      <w:lvlText w:val="%1."/>
      <w:lvlJc w:val="left"/>
      <w:pPr>
        <w:ind w:left="922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0B"/>
    <w:rsid w:val="00007F58"/>
    <w:rsid w:val="00025738"/>
    <w:rsid w:val="0005339D"/>
    <w:rsid w:val="00061E97"/>
    <w:rsid w:val="00063F57"/>
    <w:rsid w:val="00073365"/>
    <w:rsid w:val="00080E78"/>
    <w:rsid w:val="00082923"/>
    <w:rsid w:val="000C49F5"/>
    <w:rsid w:val="000D6E52"/>
    <w:rsid w:val="000E2D9F"/>
    <w:rsid w:val="00130EDE"/>
    <w:rsid w:val="0014321D"/>
    <w:rsid w:val="00147E19"/>
    <w:rsid w:val="00167DD7"/>
    <w:rsid w:val="00181671"/>
    <w:rsid w:val="00183D09"/>
    <w:rsid w:val="001A1D6F"/>
    <w:rsid w:val="001A7A7D"/>
    <w:rsid w:val="0020490D"/>
    <w:rsid w:val="0020724C"/>
    <w:rsid w:val="00222127"/>
    <w:rsid w:val="00250827"/>
    <w:rsid w:val="00254122"/>
    <w:rsid w:val="002566C9"/>
    <w:rsid w:val="0026436A"/>
    <w:rsid w:val="00272E50"/>
    <w:rsid w:val="002B4FEA"/>
    <w:rsid w:val="002C2E58"/>
    <w:rsid w:val="002D0AF4"/>
    <w:rsid w:val="0031062A"/>
    <w:rsid w:val="00316F0B"/>
    <w:rsid w:val="00320DE6"/>
    <w:rsid w:val="00325418"/>
    <w:rsid w:val="00332790"/>
    <w:rsid w:val="00354660"/>
    <w:rsid w:val="00385CA0"/>
    <w:rsid w:val="00392CC6"/>
    <w:rsid w:val="00395326"/>
    <w:rsid w:val="00397640"/>
    <w:rsid w:val="003A59A5"/>
    <w:rsid w:val="003A78B8"/>
    <w:rsid w:val="003C06C7"/>
    <w:rsid w:val="003D064B"/>
    <w:rsid w:val="004154F8"/>
    <w:rsid w:val="004228BD"/>
    <w:rsid w:val="00485870"/>
    <w:rsid w:val="004A70CD"/>
    <w:rsid w:val="004B29B7"/>
    <w:rsid w:val="004B57C1"/>
    <w:rsid w:val="004C425C"/>
    <w:rsid w:val="004D2CDF"/>
    <w:rsid w:val="004F71E9"/>
    <w:rsid w:val="00521582"/>
    <w:rsid w:val="005455A5"/>
    <w:rsid w:val="00553B7E"/>
    <w:rsid w:val="00576440"/>
    <w:rsid w:val="005959FC"/>
    <w:rsid w:val="00596318"/>
    <w:rsid w:val="005A3093"/>
    <w:rsid w:val="005D7F57"/>
    <w:rsid w:val="005E2294"/>
    <w:rsid w:val="005F2DBC"/>
    <w:rsid w:val="0061765F"/>
    <w:rsid w:val="006237BA"/>
    <w:rsid w:val="00643855"/>
    <w:rsid w:val="00674FD6"/>
    <w:rsid w:val="006762D1"/>
    <w:rsid w:val="006B182A"/>
    <w:rsid w:val="006B7EEE"/>
    <w:rsid w:val="006D138C"/>
    <w:rsid w:val="006F5AF9"/>
    <w:rsid w:val="006F6E88"/>
    <w:rsid w:val="00736E35"/>
    <w:rsid w:val="0076706D"/>
    <w:rsid w:val="00773DC6"/>
    <w:rsid w:val="007A1705"/>
    <w:rsid w:val="007A7050"/>
    <w:rsid w:val="007B0E1A"/>
    <w:rsid w:val="007C530B"/>
    <w:rsid w:val="007D5F1A"/>
    <w:rsid w:val="007E645C"/>
    <w:rsid w:val="007E7F91"/>
    <w:rsid w:val="00807C51"/>
    <w:rsid w:val="00807E1A"/>
    <w:rsid w:val="00810169"/>
    <w:rsid w:val="00814BC6"/>
    <w:rsid w:val="0081672D"/>
    <w:rsid w:val="00826E75"/>
    <w:rsid w:val="00833C0F"/>
    <w:rsid w:val="00854E28"/>
    <w:rsid w:val="00857065"/>
    <w:rsid w:val="008801BB"/>
    <w:rsid w:val="00893C79"/>
    <w:rsid w:val="008B3361"/>
    <w:rsid w:val="008B65F0"/>
    <w:rsid w:val="008B7DB7"/>
    <w:rsid w:val="008D009B"/>
    <w:rsid w:val="008D0469"/>
    <w:rsid w:val="009067A1"/>
    <w:rsid w:val="00907DBF"/>
    <w:rsid w:val="00920349"/>
    <w:rsid w:val="00922FD6"/>
    <w:rsid w:val="0092569D"/>
    <w:rsid w:val="00942442"/>
    <w:rsid w:val="009453DC"/>
    <w:rsid w:val="009754F6"/>
    <w:rsid w:val="009811D0"/>
    <w:rsid w:val="00982FC7"/>
    <w:rsid w:val="009B5DFB"/>
    <w:rsid w:val="009D4C43"/>
    <w:rsid w:val="009D78D1"/>
    <w:rsid w:val="009F3128"/>
    <w:rsid w:val="009F3CCF"/>
    <w:rsid w:val="00A04FDF"/>
    <w:rsid w:val="00A17F05"/>
    <w:rsid w:val="00A24F99"/>
    <w:rsid w:val="00A528FC"/>
    <w:rsid w:val="00A54D4E"/>
    <w:rsid w:val="00A70B5A"/>
    <w:rsid w:val="00A91F34"/>
    <w:rsid w:val="00AA4F6D"/>
    <w:rsid w:val="00AB79B6"/>
    <w:rsid w:val="00AC41B8"/>
    <w:rsid w:val="00AF2433"/>
    <w:rsid w:val="00AF316A"/>
    <w:rsid w:val="00B30447"/>
    <w:rsid w:val="00B5096B"/>
    <w:rsid w:val="00B523DA"/>
    <w:rsid w:val="00B9513B"/>
    <w:rsid w:val="00BA789D"/>
    <w:rsid w:val="00BB0B7F"/>
    <w:rsid w:val="00BB593F"/>
    <w:rsid w:val="00BC0587"/>
    <w:rsid w:val="00BC3071"/>
    <w:rsid w:val="00BC620B"/>
    <w:rsid w:val="00BD6ABA"/>
    <w:rsid w:val="00BD7A8E"/>
    <w:rsid w:val="00C11D8E"/>
    <w:rsid w:val="00C235DE"/>
    <w:rsid w:val="00C2688F"/>
    <w:rsid w:val="00C31AD6"/>
    <w:rsid w:val="00C35463"/>
    <w:rsid w:val="00C433AE"/>
    <w:rsid w:val="00C83C01"/>
    <w:rsid w:val="00CA643E"/>
    <w:rsid w:val="00CB553C"/>
    <w:rsid w:val="00CB6BF3"/>
    <w:rsid w:val="00CD111D"/>
    <w:rsid w:val="00CE1F8B"/>
    <w:rsid w:val="00CE2EA6"/>
    <w:rsid w:val="00CE64F6"/>
    <w:rsid w:val="00CE7B11"/>
    <w:rsid w:val="00CF203C"/>
    <w:rsid w:val="00D225BA"/>
    <w:rsid w:val="00D26F2B"/>
    <w:rsid w:val="00D334D0"/>
    <w:rsid w:val="00D47C0D"/>
    <w:rsid w:val="00D50E66"/>
    <w:rsid w:val="00D513AF"/>
    <w:rsid w:val="00D56CFD"/>
    <w:rsid w:val="00D662F5"/>
    <w:rsid w:val="00D82A0E"/>
    <w:rsid w:val="00DA52FA"/>
    <w:rsid w:val="00DC2C58"/>
    <w:rsid w:val="00DC32F6"/>
    <w:rsid w:val="00DF0202"/>
    <w:rsid w:val="00E13328"/>
    <w:rsid w:val="00E2373B"/>
    <w:rsid w:val="00E44AA6"/>
    <w:rsid w:val="00E73E10"/>
    <w:rsid w:val="00EB4DD6"/>
    <w:rsid w:val="00ED06A5"/>
    <w:rsid w:val="00EE4897"/>
    <w:rsid w:val="00EF2F96"/>
    <w:rsid w:val="00F336B4"/>
    <w:rsid w:val="00F75E60"/>
    <w:rsid w:val="00F8353D"/>
    <w:rsid w:val="00F848F5"/>
    <w:rsid w:val="00F860B2"/>
    <w:rsid w:val="00FA15E7"/>
    <w:rsid w:val="00FB0E52"/>
    <w:rsid w:val="00FC0477"/>
    <w:rsid w:val="00FC1770"/>
    <w:rsid w:val="00FC6B50"/>
    <w:rsid w:val="00FD0EE3"/>
    <w:rsid w:val="00FD1AF9"/>
    <w:rsid w:val="00FD4BFC"/>
    <w:rsid w:val="00FE2C96"/>
    <w:rsid w:val="00FF0441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72EDE"/>
  <w15:docId w15:val="{DE3C4310-98A8-4B54-8C6D-5A9C67C8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0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6F5AF9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FD4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D0A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203C"/>
  </w:style>
  <w:style w:type="paragraph" w:styleId="a6">
    <w:name w:val="footer"/>
    <w:basedOn w:val="a"/>
    <w:link w:val="a7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203C"/>
  </w:style>
  <w:style w:type="table" w:styleId="a8">
    <w:name w:val="Table Grid"/>
    <w:basedOn w:val="a1"/>
    <w:uiPriority w:val="59"/>
    <w:rsid w:val="00B52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domogatskaya2021@mail.ru</dc:creator>
  <cp:keywords/>
  <dc:description/>
  <cp:lastModifiedBy>User</cp:lastModifiedBy>
  <cp:revision>11</cp:revision>
  <dcterms:created xsi:type="dcterms:W3CDTF">2022-07-12T09:50:00Z</dcterms:created>
  <dcterms:modified xsi:type="dcterms:W3CDTF">2024-04-18T06:25:00Z</dcterms:modified>
</cp:coreProperties>
</file>