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B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26AC585" wp14:editId="6A7DA7D8">
            <wp:extent cx="6317745" cy="7472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3608" cy="749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17BE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FE" w:rsidRPr="001F21AF" w:rsidRDefault="00690BF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г. Шарыпово,</w:t>
      </w:r>
    </w:p>
    <w:p w:rsidR="00E817BE" w:rsidRPr="001F21AF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 xml:space="preserve"> Красноярский край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45" w:rsidRPr="001F21AF" w:rsidRDefault="00E05A45" w:rsidP="00E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21AF">
        <w:rPr>
          <w:rFonts w:ascii="Times New Roman" w:hAnsi="Times New Roman" w:cs="Times New Roman"/>
          <w:b/>
          <w:sz w:val="24"/>
          <w:szCs w:val="24"/>
        </w:rPr>
        <w:t>. Общая характеристика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E05A45" w:rsidRPr="001F21AF" w:rsidRDefault="00E05A45" w:rsidP="00E0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г.Шарыпово»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Тип как муниципальное учреждение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05A45" w:rsidRPr="001F21AF" w:rsidRDefault="001A7532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 ведение образовательной деятельности: серия №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8585-л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662315, Красноярский край, г. Шарыпово, 3 м-он, дом 9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г.Шарыпово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 школы: Шепель Светлана Петровна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УОР: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Новосад Марина Геннадьевна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Воеводина Светлана Николаевна</w:t>
            </w:r>
          </w:p>
          <w:p w:rsidR="0015543F" w:rsidRPr="001F21AF" w:rsidRDefault="0015543F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АХЧ: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Маслова Галина Александровна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55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15543F" w:rsidRPr="001F21AF" w:rsidRDefault="00E817BE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коллектива, Педагогический совет, Совет школы, Совет родителей</w:t>
            </w:r>
          </w:p>
        </w:tc>
      </w:tr>
      <w:tr w:rsidR="0015543F" w:rsidRPr="001F21AF" w:rsidTr="001A7532">
        <w:trPr>
          <w:trHeight w:val="380"/>
        </w:trPr>
        <w:tc>
          <w:tcPr>
            <w:tcW w:w="4785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Arts24.ru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A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-mail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dshi_shar@list.ru.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A7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Транспортная доступность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расположено внутри жилого микрорайона. Ближайшие автобусные остановки находятся на расстоянии не более 500 метров (на проспекте Байконур и на проспекте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Энергетиков )</w:t>
            </w:r>
            <w:proofErr w:type="gramEnd"/>
          </w:p>
        </w:tc>
      </w:tr>
    </w:tbl>
    <w:p w:rsidR="00E05A45" w:rsidRPr="001F21AF" w:rsidRDefault="00E05A45" w:rsidP="0056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45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Детская музыкальная школа открыта 22.08.1966г. </w:t>
      </w:r>
      <w:r w:rsidR="0015543F" w:rsidRPr="001F21AF">
        <w:rPr>
          <w:rFonts w:ascii="Times New Roman" w:hAnsi="Times New Roman" w:cs="Times New Roman"/>
          <w:sz w:val="24"/>
          <w:szCs w:val="24"/>
        </w:rPr>
        <w:t>История школы началась с 2х классов</w:t>
      </w:r>
      <w:r w:rsidR="004F0F33" w:rsidRPr="001F21AF">
        <w:rPr>
          <w:rFonts w:ascii="Times New Roman" w:hAnsi="Times New Roman" w:cs="Times New Roman"/>
          <w:sz w:val="24"/>
          <w:szCs w:val="24"/>
        </w:rPr>
        <w:t>:</w:t>
      </w:r>
      <w:r w:rsidRPr="001F21AF">
        <w:rPr>
          <w:rFonts w:ascii="Times New Roman" w:hAnsi="Times New Roman" w:cs="Times New Roman"/>
          <w:sz w:val="24"/>
          <w:szCs w:val="24"/>
        </w:rPr>
        <w:t xml:space="preserve"> баяна и фортепиано</w:t>
      </w:r>
      <w:r w:rsidR="0015543F" w:rsidRPr="001F21AF">
        <w:rPr>
          <w:rFonts w:ascii="Times New Roman" w:hAnsi="Times New Roman" w:cs="Times New Roman"/>
          <w:sz w:val="24"/>
          <w:szCs w:val="24"/>
        </w:rPr>
        <w:t>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1982 по 1984гг были открыты классы домры, скрипки, духовых инструментов. С 1993г – музыкальная школа переименована в Муниципальное учреждение культуры «Шарыповская детская школа искусств». Школа переехала в новое здание;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Открываются два новых отделения: Художественное и хореографическое.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1994 открывается класс гитары.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2002г МУК «Шарыповская школа искусств» переименована в Муниципальное образовательное учреждение дополнительного образования детей «Детская школа искусств г.Шарыпово»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2015г – Детская школа искусств является муниципальным бюджетным учреждением дополнительного образования «Детская школа искусств г. Шарыпово»</w:t>
      </w: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804"/>
        <w:gridCol w:w="1276"/>
        <w:gridCol w:w="1099"/>
      </w:tblGrid>
      <w:tr w:rsidR="007F08EB" w:rsidRPr="001F21AF" w:rsidTr="00CC1D9E">
        <w:tc>
          <w:tcPr>
            <w:tcW w:w="7196" w:type="dxa"/>
            <w:gridSpan w:val="2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75" w:type="dxa"/>
            <w:gridSpan w:val="2"/>
          </w:tcPr>
          <w:p w:rsidR="007F08EB" w:rsidRPr="00037795" w:rsidRDefault="00D70397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proofErr w:type="gramStart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  <w:proofErr w:type="spellEnd"/>
          </w:p>
        </w:tc>
      </w:tr>
      <w:tr w:rsidR="007F08EB" w:rsidRPr="001F21AF" w:rsidTr="00CC1D9E">
        <w:tc>
          <w:tcPr>
            <w:tcW w:w="7196" w:type="dxa"/>
            <w:gridSpan w:val="2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4804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AC3" w:rsidRPr="00037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4804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 лет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276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</w:t>
            </w:r>
          </w:p>
        </w:tc>
        <w:tc>
          <w:tcPr>
            <w:tcW w:w="4804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8EB" w:rsidRPr="001F21AF" w:rsidTr="00CC1D9E">
        <w:tc>
          <w:tcPr>
            <w:tcW w:w="2392" w:type="dxa"/>
            <w:vMerge w:val="restart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04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2-х и более детских объединениях </w:t>
            </w:r>
          </w:p>
        </w:tc>
        <w:tc>
          <w:tcPr>
            <w:tcW w:w="1276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8EB" w:rsidRPr="001F21AF" w:rsidTr="00CC1D9E">
        <w:tc>
          <w:tcPr>
            <w:tcW w:w="2392" w:type="dxa"/>
            <w:vMerge/>
          </w:tcPr>
          <w:p w:rsidR="007F08EB" w:rsidRPr="00C25AC3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4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EB" w:rsidRPr="001F21AF" w:rsidTr="00CC1D9E">
        <w:tc>
          <w:tcPr>
            <w:tcW w:w="7196" w:type="dxa"/>
            <w:gridSpan w:val="2"/>
          </w:tcPr>
          <w:p w:rsidR="007F08EB" w:rsidRPr="00037795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Учащиеся на платной основе</w:t>
            </w:r>
          </w:p>
        </w:tc>
        <w:tc>
          <w:tcPr>
            <w:tcW w:w="1276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</w:tcPr>
          <w:p w:rsidR="007F08EB" w:rsidRPr="00037795" w:rsidRDefault="00C25AC3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п</w:t>
      </w:r>
      <w:r w:rsidR="002E4651" w:rsidRPr="001F21AF">
        <w:rPr>
          <w:rFonts w:ascii="Times New Roman" w:hAnsi="Times New Roman" w:cs="Times New Roman"/>
          <w:sz w:val="24"/>
          <w:szCs w:val="24"/>
        </w:rPr>
        <w:t xml:space="preserve">едагогического коллектива в </w:t>
      </w:r>
      <w:r w:rsidR="002E4651" w:rsidRPr="00037795">
        <w:rPr>
          <w:rFonts w:ascii="Times New Roman" w:hAnsi="Times New Roman" w:cs="Times New Roman"/>
          <w:sz w:val="24"/>
          <w:szCs w:val="24"/>
        </w:rPr>
        <w:t>20</w:t>
      </w:r>
      <w:r w:rsidR="008B70DC" w:rsidRPr="00037795">
        <w:rPr>
          <w:rFonts w:ascii="Times New Roman" w:hAnsi="Times New Roman" w:cs="Times New Roman"/>
          <w:sz w:val="24"/>
          <w:szCs w:val="24"/>
        </w:rPr>
        <w:t>20</w:t>
      </w:r>
      <w:r w:rsidR="002E4651" w:rsidRPr="00037795">
        <w:rPr>
          <w:rFonts w:ascii="Times New Roman" w:hAnsi="Times New Roman" w:cs="Times New Roman"/>
          <w:sz w:val="24"/>
          <w:szCs w:val="24"/>
        </w:rPr>
        <w:t>-202</w:t>
      </w:r>
      <w:r w:rsidR="008B70DC" w:rsidRPr="00037795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1AF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была направлена на совершенствование путей и форм взаимодействия всех участников образовательного процесса для воспитания активной, творческой личности, способной свободно действовать в социальном пространстве.</w:t>
      </w: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Миссия педагогического коллектива </w:t>
      </w:r>
      <w:r w:rsidRPr="001F21AF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CF4E64" w:rsidRPr="001F21AF" w:rsidRDefault="0015543F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</w:t>
      </w:r>
      <w:r w:rsidR="00CF4E64" w:rsidRPr="001F21AF">
        <w:rPr>
          <w:rFonts w:ascii="Times New Roman" w:hAnsi="Times New Roman" w:cs="Times New Roman"/>
          <w:b/>
          <w:sz w:val="24"/>
          <w:szCs w:val="24"/>
        </w:rPr>
        <w:t>а уровне учащегося</w:t>
      </w:r>
      <w:r w:rsidR="00CF4E64" w:rsidRPr="001F21AF">
        <w:rPr>
          <w:rFonts w:ascii="Times New Roman" w:hAnsi="Times New Roman" w:cs="Times New Roman"/>
          <w:sz w:val="24"/>
          <w:szCs w:val="24"/>
        </w:rPr>
        <w:t xml:space="preserve"> – как создание комплексного образовательного пространства, призванного реализовывать педагогическую поддержку ребенка и психологическое сопровождение его развития на всех возрастных этапах детства; создание благоприятных условий для творческого самовыражения</w:t>
      </w:r>
      <w:r w:rsidR="00BC35A0" w:rsidRPr="001F21AF">
        <w:rPr>
          <w:rFonts w:ascii="Times New Roman" w:hAnsi="Times New Roman" w:cs="Times New Roman"/>
          <w:sz w:val="24"/>
          <w:szCs w:val="24"/>
        </w:rPr>
        <w:t>, социального, профессионального и личностного самоуправления и самореализации в соответствии с его индивидуальными запросами и социальными потребностями; предоставление учащемуся</w:t>
      </w:r>
      <w:r w:rsidR="003E5727" w:rsidRPr="001F21AF">
        <w:rPr>
          <w:rFonts w:ascii="Times New Roman" w:hAnsi="Times New Roman" w:cs="Times New Roman"/>
          <w:sz w:val="24"/>
          <w:szCs w:val="24"/>
        </w:rPr>
        <w:t xml:space="preserve"> возм</w:t>
      </w:r>
      <w:r w:rsidR="00BA4D09" w:rsidRPr="001F21AF">
        <w:rPr>
          <w:rFonts w:ascii="Times New Roman" w:hAnsi="Times New Roman" w:cs="Times New Roman"/>
          <w:sz w:val="24"/>
          <w:szCs w:val="24"/>
        </w:rPr>
        <w:t>ожности выбора направления, формы деятельности, темпов</w:t>
      </w:r>
      <w:r w:rsidR="003E5727" w:rsidRPr="001F21AF">
        <w:rPr>
          <w:rFonts w:ascii="Times New Roman" w:hAnsi="Times New Roman" w:cs="Times New Roman"/>
          <w:sz w:val="24"/>
          <w:szCs w:val="24"/>
        </w:rPr>
        <w:t xml:space="preserve"> индивидуального личностного роста и степени участия в коллективных делах.</w:t>
      </w:r>
    </w:p>
    <w:p w:rsidR="003E5727" w:rsidRPr="001F21AF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На уровне учреждения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– как содействие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всестроннему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развитию педагогического творчества через повышение педагогической компетентности освоение современных технологий дополнительного образования.</w:t>
      </w:r>
    </w:p>
    <w:p w:rsidR="003E5727" w:rsidRPr="001F21AF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совершенствования де</w:t>
      </w:r>
      <w:r w:rsidR="009101DB" w:rsidRPr="001F21AF">
        <w:rPr>
          <w:rFonts w:ascii="Times New Roman" w:hAnsi="Times New Roman" w:cs="Times New Roman"/>
          <w:sz w:val="24"/>
          <w:szCs w:val="24"/>
        </w:rPr>
        <w:t>ятельности ДШИ г.Шарыпов</w:t>
      </w:r>
      <w:r w:rsidR="002E4651" w:rsidRPr="001F21AF">
        <w:rPr>
          <w:rFonts w:ascii="Times New Roman" w:hAnsi="Times New Roman" w:cs="Times New Roman"/>
          <w:sz w:val="24"/>
          <w:szCs w:val="24"/>
        </w:rPr>
        <w:t xml:space="preserve">о в </w:t>
      </w:r>
      <w:r w:rsidR="001F21AF" w:rsidRPr="00037795">
        <w:rPr>
          <w:rFonts w:ascii="Times New Roman" w:hAnsi="Times New Roman" w:cs="Times New Roman"/>
          <w:sz w:val="24"/>
          <w:szCs w:val="24"/>
        </w:rPr>
        <w:t>20</w:t>
      </w:r>
      <w:r w:rsidR="008B70DC" w:rsidRPr="00037795">
        <w:rPr>
          <w:rFonts w:ascii="Times New Roman" w:hAnsi="Times New Roman" w:cs="Times New Roman"/>
          <w:sz w:val="24"/>
          <w:szCs w:val="24"/>
        </w:rPr>
        <w:t>20</w:t>
      </w:r>
      <w:r w:rsidR="001F21AF" w:rsidRPr="00037795">
        <w:rPr>
          <w:rFonts w:ascii="Times New Roman" w:hAnsi="Times New Roman" w:cs="Times New Roman"/>
          <w:sz w:val="24"/>
          <w:szCs w:val="24"/>
        </w:rPr>
        <w:t>-202</w:t>
      </w:r>
      <w:r w:rsidR="008B70DC" w:rsidRPr="00037795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году</w:t>
      </w:r>
      <w:r w:rsidR="004833DC" w:rsidRPr="001F21AF">
        <w:rPr>
          <w:rFonts w:ascii="Times New Roman" w:hAnsi="Times New Roman" w:cs="Times New Roman"/>
          <w:sz w:val="24"/>
          <w:szCs w:val="24"/>
        </w:rPr>
        <w:t xml:space="preserve"> решались </w:t>
      </w:r>
      <w:r w:rsidR="004833DC" w:rsidRPr="001F21AF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4833DC" w:rsidRPr="001F21AF" w:rsidRDefault="004833DC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1. Повышение значимости учреждения в социокультурном пространстве города, края</w:t>
      </w:r>
      <w:r w:rsidR="00BE16FA" w:rsidRPr="001F21AF">
        <w:rPr>
          <w:rFonts w:ascii="Times New Roman" w:hAnsi="Times New Roman" w:cs="Times New Roman"/>
          <w:sz w:val="24"/>
          <w:szCs w:val="24"/>
        </w:rPr>
        <w:t>, дальнейшее позиционирование ДШИ как центра художественного образования и просветительства</w:t>
      </w:r>
    </w:p>
    <w:p w:rsidR="00BE16FA" w:rsidRPr="001F21AF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развитие социального партнерства в социуме</w:t>
      </w:r>
    </w:p>
    <w:p w:rsidR="00BE16FA" w:rsidRPr="001F21AF" w:rsidRDefault="00BE16FA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2. Обновление и повышение качества образовательного процесса</w:t>
      </w:r>
    </w:p>
    <w:p w:rsidR="00BE16FA" w:rsidRPr="001F21AF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</w:t>
      </w:r>
      <w:r w:rsidR="00E007EE" w:rsidRPr="001F21AF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(ДПОП)</w:t>
      </w:r>
    </w:p>
    <w:p w:rsidR="00744105" w:rsidRPr="001F21AF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поля, учитывающего индивидуальные способности детей и отвечающие запросам общества</w:t>
      </w:r>
    </w:p>
    <w:p w:rsidR="00744105" w:rsidRPr="001F21AF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</w:t>
      </w:r>
      <w:r w:rsidR="00901EFB" w:rsidRPr="001F21AF">
        <w:rPr>
          <w:rFonts w:ascii="Times New Roman" w:hAnsi="Times New Roman" w:cs="Times New Roman"/>
          <w:sz w:val="24"/>
          <w:szCs w:val="24"/>
        </w:rPr>
        <w:t>совершенствование системы внутришкольного мониторинга об</w:t>
      </w:r>
      <w:r w:rsidR="0015543F" w:rsidRPr="001F21AF">
        <w:rPr>
          <w:rFonts w:ascii="Times New Roman" w:hAnsi="Times New Roman" w:cs="Times New Roman"/>
          <w:sz w:val="24"/>
          <w:szCs w:val="24"/>
        </w:rPr>
        <w:t>р</w:t>
      </w:r>
      <w:r w:rsidR="00901EFB" w:rsidRPr="001F21AF">
        <w:rPr>
          <w:rFonts w:ascii="Times New Roman" w:hAnsi="Times New Roman" w:cs="Times New Roman"/>
          <w:sz w:val="24"/>
          <w:szCs w:val="24"/>
        </w:rPr>
        <w:t>азовательных результатов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внедрение инновационных форм, методов, методик и технологий, обеспечивающих качественное образование и развитие ребенка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3. Профессиональная ориентация обучающихся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раннее выявление и сопровождение одаренных детей, желающих и готовых продолжить обучение в учебных заведениях </w:t>
      </w:r>
      <w:r w:rsidR="0015543F" w:rsidRPr="001F21AF">
        <w:rPr>
          <w:rFonts w:ascii="Times New Roman" w:hAnsi="Times New Roman" w:cs="Times New Roman"/>
          <w:sz w:val="24"/>
          <w:szCs w:val="24"/>
        </w:rPr>
        <w:t>культуры и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4. Сохранность контингента обучающихся (доводимость до</w:t>
      </w:r>
      <w:r w:rsidR="0069262B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выпуска)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5. Сохранение и развитие кадрового потенциала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мотивации преподавателей к инновационной деятельности в образовательном процессе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компетентности педагогических кадров; совершенствование навыков самоанализа педагогической деятельности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преподавателей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6. Обновление и у</w:t>
      </w:r>
      <w:r w:rsidR="0015543F" w:rsidRPr="001F21AF">
        <w:rPr>
          <w:rFonts w:ascii="Times New Roman" w:hAnsi="Times New Roman" w:cs="Times New Roman"/>
          <w:sz w:val="24"/>
          <w:szCs w:val="24"/>
        </w:rPr>
        <w:t>крепление</w:t>
      </w:r>
      <w:r w:rsidRPr="001F21AF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школы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7. Развитие взаимодействия с родительской общественностью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родительские собрание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активизация обратной связи через сайт, социальные сети, анкетирование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родителей к участию в жизни школы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В школе ведется обучение по следующим направлениям: изобразительное, хореографическое и музыкальное искусство, декоративно-прикладное творчество.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Коллектив школы работает по утвержденному плану работы </w:t>
      </w:r>
    </w:p>
    <w:p w:rsidR="007F08EB" w:rsidRPr="00037795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Контингент у</w:t>
      </w:r>
      <w:r w:rsidR="00C25AC3" w:rsidRPr="00037795">
        <w:rPr>
          <w:rFonts w:ascii="Times New Roman" w:hAnsi="Times New Roman" w:cs="Times New Roman"/>
          <w:sz w:val="24"/>
          <w:szCs w:val="24"/>
        </w:rPr>
        <w:t>чащихся составляет на 01.09.2020 г составлял 500 детей (79</w:t>
      </w:r>
      <w:r w:rsidRPr="00037795">
        <w:rPr>
          <w:rFonts w:ascii="Times New Roman" w:hAnsi="Times New Roman" w:cs="Times New Roman"/>
          <w:sz w:val="24"/>
          <w:szCs w:val="24"/>
        </w:rPr>
        <w:t xml:space="preserve"> %) – на бюджетной основе, в т.ч:</w:t>
      </w:r>
    </w:p>
    <w:p w:rsidR="007F08EB" w:rsidRPr="00037795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музыкальном отделении – 159 обучающихся</w:t>
      </w:r>
    </w:p>
    <w:p w:rsidR="007F08EB" w:rsidRPr="00037795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хореографическом отделении – 146 обучающихся</w:t>
      </w:r>
    </w:p>
    <w:p w:rsidR="007F08EB" w:rsidRPr="00037795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художественном отделении – 195 обучающихся</w:t>
      </w:r>
    </w:p>
    <w:p w:rsidR="007F08EB" w:rsidRPr="00037795" w:rsidRDefault="003D4D60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и 130 детей (21</w:t>
      </w:r>
      <w:r w:rsidR="007F08EB" w:rsidRPr="00037795">
        <w:rPr>
          <w:rFonts w:ascii="Times New Roman" w:hAnsi="Times New Roman" w:cs="Times New Roman"/>
          <w:sz w:val="24"/>
          <w:szCs w:val="24"/>
        </w:rPr>
        <w:t xml:space="preserve"> %) – на платной основе. 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конец учебн</w:t>
      </w:r>
      <w:r w:rsidR="003D4D60" w:rsidRPr="00037795">
        <w:rPr>
          <w:rFonts w:ascii="Times New Roman" w:hAnsi="Times New Roman" w:cs="Times New Roman"/>
          <w:sz w:val="24"/>
          <w:szCs w:val="24"/>
        </w:rPr>
        <w:t>ого года контингент составил 612 человек: отсев по ДПОП – 14</w:t>
      </w:r>
      <w:r w:rsidRPr="00037795">
        <w:rPr>
          <w:rFonts w:ascii="Times New Roman" w:hAnsi="Times New Roman" w:cs="Times New Roman"/>
          <w:sz w:val="24"/>
          <w:szCs w:val="24"/>
        </w:rPr>
        <w:t xml:space="preserve"> чел.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Обучение ведется по 2 видам программ: дополнительным предпрофессиональным (ДПОП) и дополнительным общеразвивающим (ДООП) общеобразовательным программам в области искусства.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Приоритетом последних лет является увеличение количественного приема детей на дополнительные предпрофессиональные программы.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Прием осуществляется на конкурсной основе на основании итогов индивидуального отбора детей; критерии вступительных испытаний разработаны на основании Федеральных государственных требований (ФГТ).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общеразвивающие программы прием осуществляется без вступительных экзаменов, по результатам собеседования.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Конкурс на ДПОП в про</w:t>
      </w:r>
      <w:r w:rsidR="003D4D60" w:rsidRPr="00037795">
        <w:rPr>
          <w:rFonts w:ascii="Times New Roman" w:hAnsi="Times New Roman" w:cs="Times New Roman"/>
          <w:sz w:val="24"/>
          <w:szCs w:val="24"/>
        </w:rPr>
        <w:t>шедшем учебном году составил 1,4</w:t>
      </w:r>
      <w:r w:rsidRPr="00037795">
        <w:rPr>
          <w:rFonts w:ascii="Times New Roman" w:hAnsi="Times New Roman" w:cs="Times New Roman"/>
          <w:sz w:val="24"/>
          <w:szCs w:val="24"/>
        </w:rPr>
        <w:t xml:space="preserve"> человек на место.</w:t>
      </w:r>
    </w:p>
    <w:p w:rsidR="00FE1652" w:rsidRPr="001F21AF" w:rsidRDefault="00FE1652" w:rsidP="001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52" w:rsidRPr="001F21AF" w:rsidRDefault="00FE1652" w:rsidP="002C43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ДШИ</w:t>
      </w:r>
    </w:p>
    <w:p w:rsidR="00FE1652" w:rsidRPr="001F21AF" w:rsidRDefault="00FE165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</w:t>
      </w:r>
      <w:r w:rsidR="00F53968" w:rsidRPr="001F21AF">
        <w:rPr>
          <w:rFonts w:ascii="Times New Roman" w:hAnsi="Times New Roman" w:cs="Times New Roman"/>
          <w:sz w:val="24"/>
          <w:szCs w:val="24"/>
        </w:rPr>
        <w:t>и</w:t>
      </w:r>
      <w:r w:rsidRPr="001F21AF">
        <w:rPr>
          <w:rFonts w:ascii="Times New Roman" w:hAnsi="Times New Roman" w:cs="Times New Roman"/>
          <w:sz w:val="24"/>
          <w:szCs w:val="24"/>
        </w:rPr>
        <w:t xml:space="preserve">стема управления школой представлена персональными (директор, заместители директора) и коллегиальными органами </w:t>
      </w:r>
      <w:r w:rsidR="00F53968" w:rsidRPr="001F21AF">
        <w:rPr>
          <w:rFonts w:ascii="Times New Roman" w:hAnsi="Times New Roman" w:cs="Times New Roman"/>
          <w:sz w:val="24"/>
          <w:szCs w:val="24"/>
        </w:rPr>
        <w:t>государственн</w:t>
      </w:r>
      <w:r w:rsidR="002C432A" w:rsidRPr="001F21AF">
        <w:rPr>
          <w:rFonts w:ascii="Times New Roman" w:hAnsi="Times New Roman" w:cs="Times New Roman"/>
          <w:sz w:val="24"/>
          <w:szCs w:val="24"/>
        </w:rPr>
        <w:t>о-общественного</w:t>
      </w:r>
      <w:r w:rsidR="00F53968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="002C432A" w:rsidRPr="001F21AF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F53968" w:rsidRPr="001F21AF">
        <w:rPr>
          <w:rFonts w:ascii="Times New Roman" w:hAnsi="Times New Roman" w:cs="Times New Roman"/>
          <w:sz w:val="24"/>
          <w:szCs w:val="24"/>
        </w:rPr>
        <w:t>управления: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F53968" w:rsidRPr="001F21AF" w:rsidRDefault="002C432A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школы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1F21AF" w:rsidRDefault="00F53968" w:rsidP="00F53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Особенности образовательного процесса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ДШИ в отчетном учебном году реализовывала следующие дополнительные общеобразовательные программы в области искусств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Предпрофессиональные программы: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изобразительного искусства  «Живопись», срок обучения 5 лет</w:t>
      </w:r>
      <w:r w:rsidR="008855C8"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«Фортепиано», срок обучения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«Струнные инструменты», срок обучения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«Народные инструменты», срок обучения 5 лет,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«Духовые и ударные инструменты», срок обучения 5лет,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хореографического  искусства  «Хореографическое творчество», срок обучения 8  лет;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037795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795">
        <w:rPr>
          <w:rFonts w:ascii="Times New Roman" w:hAnsi="Times New Roman" w:cs="Times New Roman"/>
          <w:sz w:val="24"/>
          <w:szCs w:val="24"/>
          <w:u w:val="single"/>
        </w:rPr>
        <w:t>Общеразвивающие программы:</w:t>
      </w:r>
    </w:p>
    <w:p w:rsidR="007F08EB" w:rsidRPr="00037795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музыкального искусства», срок обучения 3 года;</w:t>
      </w:r>
    </w:p>
    <w:p w:rsidR="007F08EB" w:rsidRPr="00037795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изобразительного искусства», срок обучения 3 года;</w:t>
      </w:r>
    </w:p>
    <w:p w:rsidR="007F08EB" w:rsidRPr="00037795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хореографии», срок обучения 3 года;</w:t>
      </w:r>
    </w:p>
    <w:p w:rsidR="007F08EB" w:rsidRPr="00037795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Дополнительная общеразвивающая программа «Современная хор</w:t>
      </w:r>
      <w:r w:rsidR="003D4D60"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еография», срок обучения 3 года.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Кроме того школа оказывает следующие </w:t>
      </w:r>
      <w:r w:rsidRPr="001F21AF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услуги: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художественное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эстетическое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хореографическое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«Обучение на музыкальном инструменте».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«Черчение».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«Декоративно-прикладное искусство»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Виды и порядок предоставления определяется Уставом школы, Положением о предоставлении дополнительных платных образовательных услуг, согласованных с Учредителем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 в очной форме.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год в МБУДО «ДШИ г.Шарыпово» делится на 4 четверти. Между четвертями устанавливаются каникулы в объеме не менее 4 недель. Летние каникулы устанавливаются в объеме 12-13 недель. Каникулы проводятся в сроки, предусмотренные в общеобразовательных учреждениях.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каникулярное время педагоги осуществляют методическую, творческую, культурно-просветительную работу.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Календарно-тематическим графиком на основе Учебного плана.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в школе – урок. Продолжительность урока – 40 минут, для обучающихся по программам раннего эстетического развития – 30 минут Перерыв между уроками – 5 минут.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достижения более качественных результатов обучения и повышения качества образования преподаватели используют в своей работе инновационные образовательные технологии: личностно-ориентированное развивающее обучение, проектные технологии и технологии коллективно-творческой деятельности.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Проблемой в деятельности ДШИ является слабое внедрение в образовательный процесс мультимедийных технологий, что не позволяет проводить уроки, методические объединения преподавателей на современном уровне; разрабатывать творческие проекты; просматривать видеозаписи открытых занятий, концертных и конкурсных вступлений, готовить различные презентации к мероприятиям школы и т.л.</w:t>
      </w:r>
    </w:p>
    <w:p w:rsidR="00EE0DA0" w:rsidRPr="001F21AF" w:rsidRDefault="00EE0DA0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системы оценки качества освоения </w:t>
      </w: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программ дополнительного образования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Формы (система) выявления результатов освоения программ являются: </w:t>
      </w:r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музыкальном отделении: контрольные уроки, зачеты, академические концерты, фестивали, конкурсы, концерты, переводные и выпускные экзамены</w:t>
      </w:r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хореографическом отделении: контрольные уроки, отчетные концерт, переводные и выпускные экзамены</w:t>
      </w:r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художественном отделении: контрольные просмотры, выставки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Процент детей обучающи</w:t>
      </w:r>
      <w:r w:rsidR="00936264" w:rsidRPr="00037795">
        <w:rPr>
          <w:rFonts w:ascii="Times New Roman" w:hAnsi="Times New Roman" w:cs="Times New Roman"/>
          <w:sz w:val="24"/>
          <w:szCs w:val="24"/>
        </w:rPr>
        <w:t>хся на «4» и «5» составляет – 51</w:t>
      </w:r>
      <w:r w:rsidRPr="0003779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76739" w:rsidRPr="001F21AF" w:rsidRDefault="00876739" w:rsidP="009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D1" w:rsidRPr="001F21AF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Условия осуществления образовательного процесса</w:t>
      </w:r>
    </w:p>
    <w:p w:rsidR="00740425" w:rsidRPr="001F21AF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1F21AF" w:rsidRDefault="007424D1" w:rsidP="002C4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</w:t>
      </w:r>
      <w:r w:rsidR="002C432A" w:rsidRPr="001F21AF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1F21AF">
        <w:rPr>
          <w:rFonts w:ascii="Times New Roman" w:hAnsi="Times New Roman" w:cs="Times New Roman"/>
          <w:sz w:val="24"/>
          <w:szCs w:val="24"/>
        </w:rPr>
        <w:t>пределяется Уставом, локальными актами ДШИ, в т.ч Правилами внутреннего трудового распорядка.</w:t>
      </w:r>
    </w:p>
    <w:p w:rsidR="007424D1" w:rsidRPr="001F21AF" w:rsidRDefault="007424D1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Рабочее время определяется расписанием и Учебным планом школы, исходя из 36-часовой рабочей недели</w:t>
      </w:r>
    </w:p>
    <w:p w:rsidR="007424D1" w:rsidRPr="001F21AF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пятидневная рабочая неделя</w:t>
      </w:r>
    </w:p>
    <w:p w:rsidR="007424D1" w:rsidRPr="001F21AF" w:rsidRDefault="002C432A" w:rsidP="007424D1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</w:t>
      </w:r>
      <w:r w:rsidR="007424D1" w:rsidRPr="001F21AF">
        <w:rPr>
          <w:rFonts w:ascii="Times New Roman" w:hAnsi="Times New Roman" w:cs="Times New Roman"/>
          <w:sz w:val="24"/>
          <w:szCs w:val="24"/>
        </w:rPr>
        <w:t xml:space="preserve"> 8.00 до 17.00</w:t>
      </w:r>
    </w:p>
    <w:p w:rsidR="007424D1" w:rsidRPr="001F21AF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Преподаватели (индивидуально) согласно установленной педагогической нагрузки</w:t>
      </w:r>
    </w:p>
    <w:p w:rsidR="007424D1" w:rsidRPr="001F21AF" w:rsidRDefault="007424D1" w:rsidP="0074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Учреждение работает с 8.00 до 20.00 ежедневно, кроме воскресенья.</w:t>
      </w:r>
    </w:p>
    <w:p w:rsidR="007424D1" w:rsidRPr="001F21AF" w:rsidRDefault="007424D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осуществляется во второй половине дня после окончания занятий детей в общеобразовательной школе.</w:t>
      </w:r>
    </w:p>
    <w:p w:rsidR="00740425" w:rsidRPr="001F21AF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1F21AF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база, благоустройство и оснащенность</w:t>
      </w:r>
    </w:p>
    <w:p w:rsidR="007424D1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Учебные классы в основном оснащены необходимым для реализации учебных программ.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Школа не в полной мере обеспечена техническими средствами обучения, в т.ч. компьютерными системами, интерактивными досками.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проведения концертов и мероприятий школа имеет концертный зал, оснащенный современной звукоаппаратурой, проектором и экраном. Для демонстрации выставочных работ имеется выставочный зал. В школе имеется библиотека централизованной библиотечной системы г.Шарыпово. Для занятий по хореографии имеются два оборудованных хореографических зала, а также хоровой класс для занятий по хоровому искусству.</w:t>
      </w:r>
    </w:p>
    <w:p w:rsidR="00553AAC" w:rsidRPr="001F21AF" w:rsidRDefault="00410DD2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из 33</w:t>
      </w:r>
      <w:r w:rsidR="00553AAC" w:rsidRPr="001F21AF">
        <w:rPr>
          <w:rFonts w:ascii="Times New Roman" w:hAnsi="Times New Roman" w:cs="Times New Roman"/>
          <w:sz w:val="24"/>
          <w:szCs w:val="24"/>
        </w:rPr>
        <w:t xml:space="preserve"> кабинетов – 14 классов для групповых занятий, 15 классов для мелкогрупповых и индивидуальных занятий. Кабинеты для групповых занятий обеспечены современной мебелью. 70% учебных классов требуют текущего и капитального ремонта.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И</w:t>
      </w:r>
      <w:r w:rsidR="00410DD2" w:rsidRPr="00037795">
        <w:rPr>
          <w:rFonts w:ascii="Times New Roman" w:hAnsi="Times New Roman" w:cs="Times New Roman"/>
          <w:sz w:val="24"/>
          <w:szCs w:val="24"/>
        </w:rPr>
        <w:t>нструментальная база школы – 119</w:t>
      </w:r>
      <w:r w:rsidRPr="00037795">
        <w:rPr>
          <w:rFonts w:ascii="Times New Roman" w:hAnsi="Times New Roman" w:cs="Times New Roman"/>
          <w:sz w:val="24"/>
          <w:szCs w:val="24"/>
        </w:rPr>
        <w:t xml:space="preserve"> единиц инструментов. В учебном процессе используются 109 инструментов (домра – 5 шт., балалайка – 3 шт., флейта – 1 шт., гитара – 9 шт., кларнет – 3 шт., ударные – 4 шт., саксофон – 7 шт., туба – 1 шт., тромбон – 2 шт., вольторна – 1 шт., труба – 2 шт., оркестр народных инструментов – 1 шт., духовой оркестр – 2 шт., трехстр</w:t>
      </w:r>
      <w:r w:rsidR="003C380E" w:rsidRPr="00037795">
        <w:rPr>
          <w:rFonts w:ascii="Times New Roman" w:hAnsi="Times New Roman" w:cs="Times New Roman"/>
          <w:sz w:val="24"/>
          <w:szCs w:val="24"/>
        </w:rPr>
        <w:t>унный оркестр – 1 шт., рояль – 3 шт., пианино – 34</w:t>
      </w:r>
      <w:r w:rsidRPr="00037795">
        <w:rPr>
          <w:rFonts w:ascii="Times New Roman" w:hAnsi="Times New Roman" w:cs="Times New Roman"/>
          <w:sz w:val="24"/>
          <w:szCs w:val="24"/>
        </w:rPr>
        <w:t xml:space="preserve"> шт., скрипка – 2 шт., альт – 2 шт., баян – 18 шт., аккордеон – 8 шт.)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обеспечен музыкальными инструментами в соответствии</w:t>
      </w:r>
      <w:r w:rsidR="00740425" w:rsidRPr="001F21AF">
        <w:rPr>
          <w:rFonts w:ascii="Times New Roman" w:hAnsi="Times New Roman" w:cs="Times New Roman"/>
          <w:sz w:val="24"/>
          <w:szCs w:val="24"/>
        </w:rPr>
        <w:t xml:space="preserve"> с реализуемыми программами.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 у 68 музыкальных инструментов истек срок эксплуатации, они требуют списания и замены на новые.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Учебно-методическое, библиотечное и информационное обеспечение учебно-образовательного процесса в целом обеспечивает освоение образовательных программ.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Библиотечн</w:t>
      </w:r>
      <w:r w:rsidR="009101DB" w:rsidRPr="001F21AF">
        <w:rPr>
          <w:rFonts w:ascii="Times New Roman" w:hAnsi="Times New Roman" w:cs="Times New Roman"/>
          <w:sz w:val="24"/>
          <w:szCs w:val="24"/>
        </w:rPr>
        <w:t>ый фонд школы составляет более 3</w:t>
      </w:r>
      <w:r w:rsidRPr="001F21AF">
        <w:rPr>
          <w:rFonts w:ascii="Times New Roman" w:hAnsi="Times New Roman" w:cs="Times New Roman"/>
          <w:sz w:val="24"/>
          <w:szCs w:val="24"/>
        </w:rPr>
        <w:t>000 экземпляров учебников, нотной литературы, справочно-библиографических изданий. Более 200 единиц художественной и познавательной литературы находится на базе библиотеки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тем, реализация новых предпрофессиональных программ требует значительного доукомплектования учебно-методических и библиотечных фондов, особенно литературой по основным учебным предметам, по которым все учащиеся обязаны быть обеспечены учебниками. Обновления требуют фонды современных периодических изданий, журналов, справочно-библиографических изданий.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В ДШИ не в полной мере создана современная информационная система поддержки образовательного процесса.</w:t>
      </w:r>
    </w:p>
    <w:p w:rsidR="00E817BE" w:rsidRPr="001F21AF" w:rsidRDefault="00E817BE" w:rsidP="00765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B03" w:rsidRPr="001F21AF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Кадровый состав</w:t>
      </w:r>
    </w:p>
    <w:p w:rsidR="00AB0B03" w:rsidRPr="001F21AF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кадрового состава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659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Административно-управленческий аппарат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учебно-организационной работе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Зам.директора по административно-хозяйственной деятельности</w:t>
            </w:r>
          </w:p>
        </w:tc>
        <w:tc>
          <w:tcPr>
            <w:tcW w:w="2659" w:type="dxa"/>
          </w:tcPr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Учебно-вспомогательный персонал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59" w:type="dxa"/>
          </w:tcPr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Обслуживающий персонал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59" w:type="dxa"/>
          </w:tcPr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037795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B03" w:rsidRPr="001F21AF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037795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В школе работают </w:t>
      </w:r>
      <w:r w:rsidR="00037795">
        <w:rPr>
          <w:rFonts w:ascii="Times New Roman" w:hAnsi="Times New Roman" w:cs="Times New Roman"/>
          <w:sz w:val="24"/>
          <w:szCs w:val="24"/>
        </w:rPr>
        <w:t>29</w:t>
      </w:r>
      <w:r w:rsidR="00AB0B03" w:rsidRPr="0003779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037795">
        <w:rPr>
          <w:rFonts w:ascii="Times New Roman" w:hAnsi="Times New Roman" w:cs="Times New Roman"/>
          <w:sz w:val="24"/>
          <w:szCs w:val="24"/>
        </w:rPr>
        <w:t>ей</w:t>
      </w:r>
      <w:r w:rsidR="00AB0B03" w:rsidRPr="00037795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AB0B03" w:rsidRPr="00037795" w:rsidRDefault="00037795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B0B03" w:rsidRPr="00037795">
        <w:rPr>
          <w:rFonts w:ascii="Times New Roman" w:hAnsi="Times New Roman" w:cs="Times New Roman"/>
          <w:sz w:val="24"/>
          <w:szCs w:val="24"/>
        </w:rPr>
        <w:t xml:space="preserve"> – основные работники</w:t>
      </w:r>
    </w:p>
    <w:p w:rsidR="00AB0B03" w:rsidRPr="00037795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0</w:t>
      </w:r>
      <w:r w:rsidR="00AB0B03" w:rsidRPr="00037795">
        <w:rPr>
          <w:rFonts w:ascii="Times New Roman" w:hAnsi="Times New Roman" w:cs="Times New Roman"/>
          <w:sz w:val="24"/>
          <w:szCs w:val="24"/>
        </w:rPr>
        <w:t xml:space="preserve"> – совместители</w:t>
      </w:r>
    </w:p>
    <w:p w:rsidR="00AB0B03" w:rsidRPr="00037795" w:rsidRDefault="006F7B44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64</w:t>
      </w:r>
      <w:r w:rsidR="00AB0B03" w:rsidRPr="00037795">
        <w:rPr>
          <w:rFonts w:ascii="Times New Roman" w:hAnsi="Times New Roman" w:cs="Times New Roman"/>
          <w:sz w:val="24"/>
          <w:szCs w:val="24"/>
        </w:rPr>
        <w:t>% педагогов имеют высшее образование</w:t>
      </w:r>
    </w:p>
    <w:p w:rsidR="00AB0B03" w:rsidRPr="001F21AF" w:rsidRDefault="006F7B44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36</w:t>
      </w:r>
      <w:r w:rsidR="00AB0B03" w:rsidRPr="00037795">
        <w:rPr>
          <w:rFonts w:ascii="Times New Roman" w:hAnsi="Times New Roman" w:cs="Times New Roman"/>
          <w:sz w:val="24"/>
          <w:szCs w:val="24"/>
        </w:rPr>
        <w:t>% имеют среднее профессиональное образование</w:t>
      </w:r>
    </w:p>
    <w:p w:rsidR="00AB0B03" w:rsidRPr="001F21AF" w:rsidRDefault="00AB0B03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1F" w:rsidRPr="001F21AF" w:rsidRDefault="00765B1F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</w:t>
      </w:r>
      <w:r w:rsidR="008855C8" w:rsidRPr="001F21AF">
        <w:rPr>
          <w:rFonts w:ascii="Times New Roman" w:hAnsi="Times New Roman" w:cs="Times New Roman"/>
          <w:sz w:val="24"/>
          <w:szCs w:val="24"/>
        </w:rPr>
        <w:t xml:space="preserve"> 1</w:t>
      </w:r>
      <w:r w:rsidR="00224EB7" w:rsidRPr="001F21AF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BFB" w:rsidRPr="001F21AF">
        <w:rPr>
          <w:rFonts w:ascii="Times New Roman" w:hAnsi="Times New Roman" w:cs="Times New Roman"/>
          <w:sz w:val="24"/>
          <w:szCs w:val="24"/>
        </w:rPr>
        <w:t>38</w:t>
      </w:r>
      <w:r w:rsidRPr="001F21AF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</w:t>
      </w:r>
      <w:r w:rsidR="008855C8" w:rsidRPr="001F21AF">
        <w:rPr>
          <w:rFonts w:ascii="Times New Roman" w:hAnsi="Times New Roman" w:cs="Times New Roman"/>
          <w:sz w:val="24"/>
          <w:szCs w:val="24"/>
        </w:rPr>
        <w:t>1</w:t>
      </w:r>
      <w:r w:rsidR="008A6BFB" w:rsidRPr="001F21AF">
        <w:rPr>
          <w:rFonts w:ascii="Times New Roman" w:hAnsi="Times New Roman" w:cs="Times New Roman"/>
          <w:sz w:val="24"/>
          <w:szCs w:val="24"/>
        </w:rPr>
        <w:t>8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человек (</w:t>
      </w:r>
      <w:r w:rsidR="008A6BFB" w:rsidRPr="001F21AF">
        <w:rPr>
          <w:rFonts w:ascii="Times New Roman" w:hAnsi="Times New Roman" w:cs="Times New Roman"/>
          <w:sz w:val="24"/>
          <w:szCs w:val="24"/>
        </w:rPr>
        <w:t>62</w:t>
      </w:r>
      <w:r w:rsidRPr="001F21AF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Pr="00037795">
        <w:rPr>
          <w:rFonts w:ascii="Times New Roman" w:hAnsi="Times New Roman" w:cs="Times New Roman"/>
          <w:sz w:val="24"/>
          <w:szCs w:val="24"/>
        </w:rPr>
        <w:t xml:space="preserve">– </w:t>
      </w:r>
      <w:r w:rsidR="00C51DB8" w:rsidRPr="00037795">
        <w:rPr>
          <w:rFonts w:ascii="Times New Roman" w:hAnsi="Times New Roman" w:cs="Times New Roman"/>
          <w:sz w:val="24"/>
          <w:szCs w:val="24"/>
        </w:rPr>
        <w:t>0</w:t>
      </w:r>
      <w:r w:rsidR="00224EB7" w:rsidRPr="0003779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24EB7" w:rsidRPr="001F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Развитие потенциала преподавателей, постоянное внимание к росту и профессиональной деятельности, забота о сохранении в школе лучших педагогов, привлечение молодых преподавателей – основная задача и администрации школы и приоритет деятельности.</w:t>
      </w:r>
    </w:p>
    <w:p w:rsidR="00932F50" w:rsidRPr="00037795" w:rsidRDefault="00DD6DFC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В 2</w:t>
      </w:r>
      <w:r w:rsidR="00182513" w:rsidRPr="00037795">
        <w:rPr>
          <w:rFonts w:ascii="Times New Roman" w:hAnsi="Times New Roman" w:cs="Times New Roman"/>
          <w:sz w:val="24"/>
          <w:szCs w:val="24"/>
        </w:rPr>
        <w:t>020</w:t>
      </w:r>
      <w:r w:rsidRPr="00037795">
        <w:rPr>
          <w:rFonts w:ascii="Times New Roman" w:hAnsi="Times New Roman" w:cs="Times New Roman"/>
          <w:sz w:val="24"/>
          <w:szCs w:val="24"/>
        </w:rPr>
        <w:t>-202</w:t>
      </w:r>
      <w:r w:rsidR="00182513" w:rsidRPr="00037795">
        <w:rPr>
          <w:rFonts w:ascii="Times New Roman" w:hAnsi="Times New Roman" w:cs="Times New Roman"/>
          <w:sz w:val="24"/>
          <w:szCs w:val="24"/>
        </w:rPr>
        <w:t>1</w:t>
      </w:r>
      <w:r w:rsidRPr="0003779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67A00" w:rsidRPr="00037795">
        <w:rPr>
          <w:rFonts w:ascii="Times New Roman" w:hAnsi="Times New Roman" w:cs="Times New Roman"/>
          <w:sz w:val="24"/>
          <w:szCs w:val="24"/>
        </w:rPr>
        <w:t>7</w:t>
      </w:r>
      <w:r w:rsidR="00932F50" w:rsidRPr="00037795">
        <w:rPr>
          <w:rFonts w:ascii="Times New Roman" w:hAnsi="Times New Roman" w:cs="Times New Roman"/>
          <w:sz w:val="24"/>
          <w:szCs w:val="24"/>
        </w:rPr>
        <w:t xml:space="preserve"> преподавателей прошли аттестацию на подтверждение и присвоение квалификационной категории:</w:t>
      </w:r>
    </w:p>
    <w:p w:rsidR="008855C8" w:rsidRPr="00037795" w:rsidRDefault="00B67A00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795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037795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8855C8" w:rsidRPr="00037795">
        <w:rPr>
          <w:rFonts w:ascii="Times New Roman" w:hAnsi="Times New Roman" w:cs="Times New Roman"/>
          <w:sz w:val="24"/>
          <w:szCs w:val="24"/>
        </w:rPr>
        <w:t>- высшая категория;</w:t>
      </w:r>
    </w:p>
    <w:p w:rsidR="008855C8" w:rsidRPr="00037795" w:rsidRDefault="00B67A00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795">
        <w:rPr>
          <w:rFonts w:ascii="Times New Roman" w:hAnsi="Times New Roman" w:cs="Times New Roman"/>
          <w:sz w:val="24"/>
          <w:szCs w:val="24"/>
        </w:rPr>
        <w:t>Касатонова</w:t>
      </w:r>
      <w:proofErr w:type="spellEnd"/>
      <w:r w:rsidRPr="00037795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DD6DFC" w:rsidRPr="00037795">
        <w:rPr>
          <w:rFonts w:ascii="Times New Roman" w:hAnsi="Times New Roman" w:cs="Times New Roman"/>
          <w:sz w:val="24"/>
          <w:szCs w:val="24"/>
        </w:rPr>
        <w:t xml:space="preserve">- </w:t>
      </w:r>
      <w:r w:rsidRPr="00037795">
        <w:rPr>
          <w:rFonts w:ascii="Times New Roman" w:hAnsi="Times New Roman" w:cs="Times New Roman"/>
          <w:sz w:val="24"/>
          <w:szCs w:val="24"/>
        </w:rPr>
        <w:t>высша</w:t>
      </w:r>
      <w:r w:rsidR="008855C8" w:rsidRPr="00037795">
        <w:rPr>
          <w:rFonts w:ascii="Times New Roman" w:hAnsi="Times New Roman" w:cs="Times New Roman"/>
          <w:sz w:val="24"/>
          <w:szCs w:val="24"/>
        </w:rPr>
        <w:t>я категория;</w:t>
      </w:r>
    </w:p>
    <w:p w:rsidR="008855C8" w:rsidRPr="00037795" w:rsidRDefault="00B67A00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Краснолуцкий Сергей Анатольевич</w:t>
      </w:r>
      <w:r w:rsidR="00DD6DFC" w:rsidRPr="00037795">
        <w:rPr>
          <w:rFonts w:ascii="Times New Roman" w:hAnsi="Times New Roman" w:cs="Times New Roman"/>
          <w:sz w:val="24"/>
          <w:szCs w:val="24"/>
        </w:rPr>
        <w:t xml:space="preserve">- </w:t>
      </w:r>
      <w:r w:rsidRPr="00037795">
        <w:rPr>
          <w:rFonts w:ascii="Times New Roman" w:hAnsi="Times New Roman" w:cs="Times New Roman"/>
          <w:sz w:val="24"/>
          <w:szCs w:val="24"/>
        </w:rPr>
        <w:t>высша</w:t>
      </w:r>
      <w:r w:rsidR="008855C8" w:rsidRPr="00037795">
        <w:rPr>
          <w:rFonts w:ascii="Times New Roman" w:hAnsi="Times New Roman" w:cs="Times New Roman"/>
          <w:sz w:val="24"/>
          <w:szCs w:val="24"/>
        </w:rPr>
        <w:t>я категория;</w:t>
      </w:r>
    </w:p>
    <w:p w:rsidR="00B67A00" w:rsidRPr="00037795" w:rsidRDefault="00B67A00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Малец Наталья Васильевна-высшая категория;</w:t>
      </w:r>
    </w:p>
    <w:p w:rsidR="008855C8" w:rsidRPr="00037795" w:rsidRDefault="00B67A00" w:rsidP="00B67A00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95">
        <w:rPr>
          <w:rFonts w:ascii="Times New Roman" w:hAnsi="Times New Roman" w:cs="Times New Roman"/>
          <w:sz w:val="24"/>
          <w:szCs w:val="24"/>
        </w:rPr>
        <w:t>Шаньшина</w:t>
      </w:r>
      <w:proofErr w:type="spellEnd"/>
      <w:r w:rsidRPr="00037795">
        <w:rPr>
          <w:rFonts w:ascii="Times New Roman" w:hAnsi="Times New Roman" w:cs="Times New Roman"/>
          <w:sz w:val="24"/>
          <w:szCs w:val="24"/>
        </w:rPr>
        <w:t xml:space="preserve"> Ирина Юрьевн</w:t>
      </w:r>
      <w:r w:rsidR="00DD6DFC" w:rsidRPr="00037795">
        <w:rPr>
          <w:rFonts w:ascii="Times New Roman" w:hAnsi="Times New Roman" w:cs="Times New Roman"/>
          <w:sz w:val="24"/>
          <w:szCs w:val="24"/>
        </w:rPr>
        <w:t>а</w:t>
      </w:r>
      <w:r w:rsidR="008855C8" w:rsidRPr="00037795">
        <w:rPr>
          <w:rFonts w:ascii="Times New Roman" w:hAnsi="Times New Roman" w:cs="Times New Roman"/>
          <w:sz w:val="24"/>
          <w:szCs w:val="24"/>
        </w:rPr>
        <w:t xml:space="preserve"> - </w:t>
      </w:r>
      <w:r w:rsidRPr="00037795">
        <w:rPr>
          <w:rFonts w:ascii="Times New Roman" w:hAnsi="Times New Roman" w:cs="Times New Roman"/>
          <w:sz w:val="24"/>
          <w:szCs w:val="24"/>
        </w:rPr>
        <w:t>высшая</w:t>
      </w:r>
      <w:r w:rsidR="008855C8" w:rsidRPr="00037795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037795">
        <w:rPr>
          <w:rFonts w:ascii="Times New Roman" w:hAnsi="Times New Roman" w:cs="Times New Roman"/>
          <w:sz w:val="24"/>
          <w:szCs w:val="24"/>
        </w:rPr>
        <w:t xml:space="preserve"> (по должности «преподаватель»); первая категория (по должности «концертмейстер»)</w:t>
      </w:r>
      <w:r w:rsidR="008855C8" w:rsidRPr="00037795">
        <w:rPr>
          <w:rFonts w:ascii="Times New Roman" w:hAnsi="Times New Roman" w:cs="Times New Roman"/>
          <w:sz w:val="24"/>
          <w:szCs w:val="24"/>
        </w:rPr>
        <w:t>;</w:t>
      </w:r>
    </w:p>
    <w:p w:rsidR="008855C8" w:rsidRPr="00037795" w:rsidRDefault="00B67A00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Назарьев Михаил Игоревич</w:t>
      </w:r>
      <w:r w:rsidR="008855C8" w:rsidRPr="00037795">
        <w:rPr>
          <w:rFonts w:ascii="Times New Roman" w:hAnsi="Times New Roman" w:cs="Times New Roman"/>
          <w:sz w:val="24"/>
          <w:szCs w:val="24"/>
        </w:rPr>
        <w:t>-первая категория;</w:t>
      </w:r>
    </w:p>
    <w:p w:rsidR="00DD6DFC" w:rsidRPr="00037795" w:rsidRDefault="00B67A00" w:rsidP="00B67A00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Крейк Екатерина Сергеевна</w:t>
      </w:r>
      <w:r w:rsidR="00DD6DFC" w:rsidRPr="00037795">
        <w:rPr>
          <w:rFonts w:ascii="Times New Roman" w:hAnsi="Times New Roman" w:cs="Times New Roman"/>
          <w:sz w:val="24"/>
          <w:szCs w:val="24"/>
        </w:rPr>
        <w:t>-первая категория</w:t>
      </w:r>
      <w:r w:rsidRPr="00037795">
        <w:rPr>
          <w:rFonts w:ascii="Times New Roman" w:hAnsi="Times New Roman" w:cs="Times New Roman"/>
          <w:sz w:val="24"/>
          <w:szCs w:val="24"/>
        </w:rPr>
        <w:t xml:space="preserve"> (по должности «преподаватель»); первая категория (по должности «концертмейстер»).</w:t>
      </w:r>
    </w:p>
    <w:p w:rsidR="00154916" w:rsidRDefault="00154916" w:rsidP="00154916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7795">
        <w:rPr>
          <w:rStyle w:val="c6"/>
        </w:rPr>
        <w:t xml:space="preserve">         </w:t>
      </w:r>
      <w:r w:rsidR="00AA60C2" w:rsidRPr="00037795">
        <w:rPr>
          <w:rStyle w:val="c6"/>
        </w:rPr>
        <w:t xml:space="preserve">В этом учебном году курсы повышения квалификации прошли </w:t>
      </w:r>
      <w:r w:rsidR="000B119D" w:rsidRPr="00037795">
        <w:rPr>
          <w:rStyle w:val="c6"/>
        </w:rPr>
        <w:t>4</w:t>
      </w:r>
      <w:r w:rsidR="00AA60C2" w:rsidRPr="00037795">
        <w:rPr>
          <w:rStyle w:val="c6"/>
          <w:b/>
          <w:bCs/>
        </w:rPr>
        <w:t> </w:t>
      </w:r>
      <w:r w:rsidR="00AA60C2" w:rsidRPr="00037795">
        <w:rPr>
          <w:rStyle w:val="c6"/>
        </w:rPr>
        <w:t>преподавателя</w:t>
      </w:r>
      <w:r w:rsidR="0027182F" w:rsidRPr="00037795">
        <w:rPr>
          <w:rStyle w:val="c6"/>
        </w:rPr>
        <w:t xml:space="preserve"> (1</w:t>
      </w:r>
      <w:r w:rsidR="000B119D" w:rsidRPr="00037795">
        <w:rPr>
          <w:rStyle w:val="c6"/>
        </w:rPr>
        <w:t>3,8</w:t>
      </w:r>
      <w:r w:rsidR="00AA60C2" w:rsidRPr="00037795">
        <w:rPr>
          <w:rStyle w:val="c6"/>
        </w:rPr>
        <w:t xml:space="preserve">% от общего числа): </w:t>
      </w:r>
      <w:proofErr w:type="spellStart"/>
      <w:r w:rsidR="00B67A00" w:rsidRPr="00037795">
        <w:t>Чинчукова</w:t>
      </w:r>
      <w:proofErr w:type="spellEnd"/>
      <w:r w:rsidR="00B67A00" w:rsidRPr="00037795">
        <w:t xml:space="preserve"> Е.Е., Назарьева М.В., </w:t>
      </w:r>
      <w:proofErr w:type="spellStart"/>
      <w:r w:rsidR="00B67A00" w:rsidRPr="00037795">
        <w:t>Скубская</w:t>
      </w:r>
      <w:proofErr w:type="spellEnd"/>
      <w:r w:rsidR="00B67A00" w:rsidRPr="00037795">
        <w:t xml:space="preserve"> Т.Н., </w:t>
      </w:r>
      <w:proofErr w:type="spellStart"/>
      <w:r w:rsidR="00B67A00" w:rsidRPr="00037795">
        <w:t>Трончу</w:t>
      </w:r>
      <w:proofErr w:type="spellEnd"/>
      <w:r w:rsidR="00B67A00" w:rsidRPr="00037795">
        <w:t xml:space="preserve"> Ю.А</w:t>
      </w:r>
      <w:r w:rsidR="00AA60C2" w:rsidRPr="00037795">
        <w:t>.</w:t>
      </w:r>
      <w:r w:rsidR="00DD6DFC" w:rsidRPr="00037795">
        <w:t xml:space="preserve"> </w:t>
      </w:r>
      <w:r w:rsidRPr="00037795">
        <w:rPr>
          <w:shd w:val="clear" w:color="auto" w:fill="FFFFFF"/>
        </w:rPr>
        <w:t xml:space="preserve">Кроме этого </w:t>
      </w:r>
      <w:r w:rsidR="000B119D" w:rsidRPr="00037795">
        <w:rPr>
          <w:shd w:val="clear" w:color="auto" w:fill="FFFFFF"/>
        </w:rPr>
        <w:t>7</w:t>
      </w:r>
      <w:r w:rsidRPr="00037795">
        <w:rPr>
          <w:shd w:val="clear" w:color="auto" w:fill="FFFFFF"/>
        </w:rPr>
        <w:t xml:space="preserve"> препо</w:t>
      </w:r>
      <w:r w:rsidR="0027182F" w:rsidRPr="00037795">
        <w:rPr>
          <w:shd w:val="clear" w:color="auto" w:fill="FFFFFF"/>
        </w:rPr>
        <w:t>давателей (</w:t>
      </w:r>
      <w:r w:rsidR="000B119D" w:rsidRPr="00037795">
        <w:rPr>
          <w:shd w:val="clear" w:color="auto" w:fill="FFFFFF"/>
        </w:rPr>
        <w:t>2</w:t>
      </w:r>
      <w:r w:rsidR="00E90494" w:rsidRPr="00037795">
        <w:rPr>
          <w:shd w:val="clear" w:color="auto" w:fill="FFFFFF"/>
        </w:rPr>
        <w:t>4,1</w:t>
      </w:r>
      <w:r w:rsidRPr="00037795">
        <w:rPr>
          <w:shd w:val="clear" w:color="auto" w:fill="FFFFFF"/>
        </w:rPr>
        <w:t xml:space="preserve">% от общего числа) </w:t>
      </w:r>
      <w:r w:rsidR="000B119D" w:rsidRPr="00037795">
        <w:rPr>
          <w:shd w:val="clear" w:color="auto" w:fill="FFFFFF"/>
        </w:rPr>
        <w:t xml:space="preserve">приняли участие в семинарах (Новосад М.Г., Перепечко Е.В., </w:t>
      </w:r>
      <w:proofErr w:type="spellStart"/>
      <w:r w:rsidR="000B119D" w:rsidRPr="00037795">
        <w:rPr>
          <w:shd w:val="clear" w:color="auto" w:fill="FFFFFF"/>
        </w:rPr>
        <w:t>Барсукова</w:t>
      </w:r>
      <w:proofErr w:type="spellEnd"/>
      <w:r w:rsidR="000B119D" w:rsidRPr="00037795">
        <w:rPr>
          <w:shd w:val="clear" w:color="auto" w:fill="FFFFFF"/>
        </w:rPr>
        <w:t xml:space="preserve"> Г.Д., Бриткова А.С., Малец Н.В., Краснолуцкий С.А., </w:t>
      </w:r>
      <w:proofErr w:type="spellStart"/>
      <w:r w:rsidR="000B119D" w:rsidRPr="00037795">
        <w:rPr>
          <w:shd w:val="clear" w:color="auto" w:fill="FFFFFF"/>
        </w:rPr>
        <w:t>Трончу</w:t>
      </w:r>
      <w:proofErr w:type="spellEnd"/>
      <w:r w:rsidR="000B119D" w:rsidRPr="00037795">
        <w:rPr>
          <w:shd w:val="clear" w:color="auto" w:fill="FFFFFF"/>
        </w:rPr>
        <w:t xml:space="preserve"> Ю.А.).</w:t>
      </w:r>
    </w:p>
    <w:p w:rsidR="00662781" w:rsidRPr="001F21AF" w:rsidRDefault="00662781" w:rsidP="00662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1F21AF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Данные о педагогическом стаже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0B03" w:rsidRPr="00037795" w:rsidTr="00DD6DFC">
        <w:tc>
          <w:tcPr>
            <w:tcW w:w="2392" w:type="dxa"/>
          </w:tcPr>
          <w:p w:rsidR="00AB0B03" w:rsidRPr="00037795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 5 лет/%</w:t>
            </w:r>
          </w:p>
        </w:tc>
        <w:tc>
          <w:tcPr>
            <w:tcW w:w="2393" w:type="dxa"/>
          </w:tcPr>
          <w:p w:rsidR="00AB0B03" w:rsidRPr="00037795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 5 до 10 лет чел/%</w:t>
            </w:r>
          </w:p>
        </w:tc>
        <w:tc>
          <w:tcPr>
            <w:tcW w:w="2393" w:type="dxa"/>
          </w:tcPr>
          <w:p w:rsidR="00AB0B03" w:rsidRPr="00037795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 10 до 25 лет/%</w:t>
            </w:r>
          </w:p>
        </w:tc>
        <w:tc>
          <w:tcPr>
            <w:tcW w:w="2393" w:type="dxa"/>
          </w:tcPr>
          <w:p w:rsidR="00AB0B03" w:rsidRPr="00037795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25 и более лет/</w:t>
            </w:r>
            <w:r w:rsidR="00DF4204" w:rsidRPr="000377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0B03" w:rsidRPr="00037795" w:rsidTr="00DD6DFC">
        <w:tc>
          <w:tcPr>
            <w:tcW w:w="2392" w:type="dxa"/>
          </w:tcPr>
          <w:p w:rsidR="00AB0B03" w:rsidRPr="00037795" w:rsidRDefault="00767BA1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393" w:type="dxa"/>
          </w:tcPr>
          <w:p w:rsidR="00AB0B03" w:rsidRPr="00037795" w:rsidRDefault="006F7B44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BA1" w:rsidRPr="00037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B0B03" w:rsidRPr="00037795" w:rsidRDefault="00037795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BA1" w:rsidRPr="00037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B0B03" w:rsidRPr="00037795" w:rsidRDefault="00DF4204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BA1" w:rsidRPr="00037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7795" w:rsidRPr="000377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B0B03" w:rsidRPr="001F21AF" w:rsidRDefault="00AB0B03" w:rsidP="00AB0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F50" w:rsidRPr="001F21AF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9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в методических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932F50" w:rsidRPr="001F21AF" w:rsidTr="0069262B">
        <w:tc>
          <w:tcPr>
            <w:tcW w:w="1809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71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037795" w:rsidRDefault="000B119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DD6DFC" w:rsidRPr="00037795" w:rsidRDefault="000B119D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 «Педагогическое искусство»</w:t>
            </w:r>
          </w:p>
        </w:tc>
        <w:tc>
          <w:tcPr>
            <w:tcW w:w="3191" w:type="dxa"/>
          </w:tcPr>
          <w:p w:rsidR="00DD6DFC" w:rsidRPr="00037795" w:rsidRDefault="000B119D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037795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DD6DFC" w:rsidRPr="00037795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DD6DFC" w:rsidRPr="00037795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037795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Вилинская Т.В.</w:t>
            </w:r>
          </w:p>
        </w:tc>
        <w:tc>
          <w:tcPr>
            <w:tcW w:w="4571" w:type="dxa"/>
          </w:tcPr>
          <w:p w:rsidR="00DD6DFC" w:rsidRPr="00037795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DD6DFC" w:rsidRPr="00037795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B119D" w:rsidRPr="001F21AF" w:rsidTr="0069262B">
        <w:tc>
          <w:tcPr>
            <w:tcW w:w="1809" w:type="dxa"/>
          </w:tcPr>
          <w:p w:rsidR="000B119D" w:rsidRPr="00037795" w:rsidRDefault="000B119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Крейк Е.С.</w:t>
            </w:r>
          </w:p>
        </w:tc>
        <w:tc>
          <w:tcPr>
            <w:tcW w:w="4571" w:type="dxa"/>
          </w:tcPr>
          <w:p w:rsidR="000B119D" w:rsidRPr="00037795" w:rsidRDefault="000B119D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дистанционный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«Осеннее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вдохновение»</w:t>
            </w:r>
          </w:p>
        </w:tc>
        <w:tc>
          <w:tcPr>
            <w:tcW w:w="3191" w:type="dxa"/>
          </w:tcPr>
          <w:p w:rsidR="000B119D" w:rsidRPr="00037795" w:rsidRDefault="000B119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2F50" w:rsidRPr="001F21AF" w:rsidRDefault="00932F50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254B" w:rsidRPr="001F21AF" w:rsidRDefault="0007254B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процесса</w:t>
      </w:r>
    </w:p>
    <w:p w:rsidR="0007254B" w:rsidRPr="001F21AF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Главными задачами по организации деятельности в области безопасности школы считаются:</w:t>
      </w:r>
    </w:p>
    <w:p w:rsidR="0007254B" w:rsidRPr="001F21AF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</w:t>
      </w:r>
      <w:r w:rsidR="0007254B" w:rsidRPr="001F21AF">
        <w:rPr>
          <w:rFonts w:ascii="Times New Roman" w:hAnsi="Times New Roman" w:cs="Times New Roman"/>
          <w:sz w:val="24"/>
          <w:szCs w:val="24"/>
        </w:rPr>
        <w:t xml:space="preserve"> области защиты от чрезвычайных ситуаций (ЧС) – реализацию мероприятий, направленных на снижение рисков и смягчение последствий возможных ЧС природного и техногенного характера, обеспечение готовности нештатных формирований и ликвидации ЧС в рамках наших возможностей, подготовку сотрудников и обучающихся к действиям при ЧС.</w:t>
      </w:r>
    </w:p>
    <w:p w:rsidR="0007254B" w:rsidRPr="001F21AF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области обеспечения пожарной безопасности </w:t>
      </w:r>
      <w:r w:rsidR="00880B1B" w:rsidRPr="001F21AF">
        <w:rPr>
          <w:rFonts w:ascii="Times New Roman" w:hAnsi="Times New Roman" w:cs="Times New Roman"/>
          <w:sz w:val="24"/>
          <w:szCs w:val="24"/>
        </w:rPr>
        <w:t>–</w:t>
      </w:r>
      <w:r w:rsidRPr="001F21AF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880B1B" w:rsidRPr="001F21AF">
        <w:rPr>
          <w:rFonts w:ascii="Times New Roman" w:hAnsi="Times New Roman" w:cs="Times New Roman"/>
          <w:sz w:val="24"/>
          <w:szCs w:val="24"/>
        </w:rPr>
        <w:t xml:space="preserve"> комплекса мероприятий по предупреждению пожаров и гибели людей при пожарах, повышение роли и значения системы пожарной безопасности, выполнение.</w:t>
      </w:r>
    </w:p>
    <w:p w:rsidR="00880B1B" w:rsidRPr="001F21AF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Обеспечению безопасности образовательного процесса способствуют, уста</w:t>
      </w:r>
      <w:r w:rsidR="004F2EA0" w:rsidRPr="001F21AF">
        <w:rPr>
          <w:rFonts w:ascii="Times New Roman" w:hAnsi="Times New Roman" w:cs="Times New Roman"/>
          <w:sz w:val="24"/>
          <w:szCs w:val="24"/>
        </w:rPr>
        <w:t>новленные и исправно работающие</w:t>
      </w:r>
      <w:r w:rsidRPr="001F21AF">
        <w:rPr>
          <w:rFonts w:ascii="Times New Roman" w:hAnsi="Times New Roman" w:cs="Times New Roman"/>
          <w:sz w:val="24"/>
          <w:szCs w:val="24"/>
        </w:rPr>
        <w:t xml:space="preserve"> система автоматической пожарной сигнализации, система оповещения: тревожная кнопка, система «Стрелец – мониторинг», система видеонаблюдения, а также информационный стенд по ГО и ЧС.</w:t>
      </w:r>
    </w:p>
    <w:p w:rsidR="00880B1B" w:rsidRPr="001F21AF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Тренировки по эвакуации обучающихся и сотрудников проводятся регулярно (дважды в год). В ходе тренировки вырабатываются навыки быстрого и безопасного выхода из здания, умение немедленно реагировать на изменение обстановки.</w:t>
      </w:r>
    </w:p>
    <w:p w:rsidR="00880B1B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Пропускной режим осуществляется 2мя вахтерами (сторожами в ночное время). Организована система видеонаблюдения. Всего установлено </w:t>
      </w:r>
      <w:r w:rsidR="004F2EA0" w:rsidRPr="001F21AF">
        <w:rPr>
          <w:rFonts w:ascii="Times New Roman" w:hAnsi="Times New Roman" w:cs="Times New Roman"/>
          <w:sz w:val="24"/>
          <w:szCs w:val="24"/>
        </w:rPr>
        <w:t>14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камер во внутренних помещениях.</w:t>
      </w:r>
    </w:p>
    <w:p w:rsidR="00843720" w:rsidRPr="001F21AF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Инженерные сети,</w:t>
      </w:r>
      <w:r w:rsidR="00843720" w:rsidRPr="001F21AF">
        <w:rPr>
          <w:rFonts w:ascii="Times New Roman" w:hAnsi="Times New Roman" w:cs="Times New Roman"/>
          <w:sz w:val="24"/>
          <w:szCs w:val="24"/>
        </w:rPr>
        <w:t xml:space="preserve"> пожарно-охранная сигнализация, тревожная кнопка обслуживаются силами подрядных организаций в рамках заключенных договоров.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</w:t>
      </w:r>
      <w:r w:rsidR="00A823BC" w:rsidRPr="001F21AF">
        <w:rPr>
          <w:rFonts w:ascii="Times New Roman" w:hAnsi="Times New Roman" w:cs="Times New Roman"/>
          <w:sz w:val="24"/>
          <w:szCs w:val="24"/>
        </w:rPr>
        <w:t>азовательный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процесс проводит</w:t>
      </w:r>
      <w:r w:rsidR="008628C2" w:rsidRPr="001F21AF">
        <w:rPr>
          <w:rFonts w:ascii="Times New Roman" w:hAnsi="Times New Roman" w:cs="Times New Roman"/>
          <w:sz w:val="24"/>
          <w:szCs w:val="24"/>
        </w:rPr>
        <w:t>ся в соответствии с правилами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пожарной безопасности и охраны труда.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целях сохранения жизни и здоровья детей и сотрудников утверждены планы мероприятий по предупреждению: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производственного травматизма сотрудников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детского травматизма во время учебного процесса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Проводится просветительск</w:t>
      </w:r>
      <w:r w:rsidR="00A823BC" w:rsidRPr="001F21AF">
        <w:rPr>
          <w:rFonts w:ascii="Times New Roman" w:hAnsi="Times New Roman" w:cs="Times New Roman"/>
          <w:sz w:val="24"/>
          <w:szCs w:val="24"/>
        </w:rPr>
        <w:t>ая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823BC" w:rsidRPr="001F21AF">
        <w:rPr>
          <w:rFonts w:ascii="Times New Roman" w:hAnsi="Times New Roman" w:cs="Times New Roman"/>
          <w:sz w:val="24"/>
          <w:szCs w:val="24"/>
        </w:rPr>
        <w:t>а</w:t>
      </w:r>
      <w:r w:rsidRPr="001F21AF">
        <w:rPr>
          <w:rFonts w:ascii="Times New Roman" w:hAnsi="Times New Roman" w:cs="Times New Roman"/>
          <w:sz w:val="24"/>
          <w:szCs w:val="24"/>
        </w:rPr>
        <w:t>, орг</w:t>
      </w:r>
      <w:r w:rsidR="00A823BC" w:rsidRPr="001F21AF">
        <w:rPr>
          <w:rFonts w:ascii="Times New Roman" w:hAnsi="Times New Roman" w:cs="Times New Roman"/>
          <w:sz w:val="24"/>
          <w:szCs w:val="24"/>
        </w:rPr>
        <w:t>анизовано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проведение инструктажей педагогов и обучающихся.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Каждый сотрудник проходит медицинский осмотр и имеет допуск к работе.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целях создания теплового контура для обеспечения теплового </w:t>
      </w:r>
      <w:r w:rsidR="00410DD2">
        <w:rPr>
          <w:rFonts w:ascii="Times New Roman" w:hAnsi="Times New Roman" w:cs="Times New Roman"/>
          <w:sz w:val="24"/>
          <w:szCs w:val="24"/>
        </w:rPr>
        <w:t>режима в холодное время года в 2</w:t>
      </w:r>
      <w:r w:rsidRPr="001F21AF">
        <w:rPr>
          <w:rFonts w:ascii="Times New Roman" w:hAnsi="Times New Roman" w:cs="Times New Roman"/>
          <w:sz w:val="24"/>
          <w:szCs w:val="24"/>
        </w:rPr>
        <w:t>х учебных кабинетах установлены пластиковые окна.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Разработан</w:t>
      </w:r>
      <w:r w:rsidR="009101DB" w:rsidRPr="001F21AF">
        <w:rPr>
          <w:rFonts w:ascii="Times New Roman" w:hAnsi="Times New Roman" w:cs="Times New Roman"/>
          <w:sz w:val="24"/>
          <w:szCs w:val="24"/>
        </w:rPr>
        <w:t>ы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 согласован</w:t>
      </w:r>
      <w:r w:rsidR="009101DB" w:rsidRPr="001F21AF">
        <w:rPr>
          <w:rFonts w:ascii="Times New Roman" w:hAnsi="Times New Roman" w:cs="Times New Roman"/>
          <w:sz w:val="24"/>
          <w:szCs w:val="24"/>
        </w:rPr>
        <w:t>ы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паспорт антитеррористической безопасности учреждения.</w:t>
      </w:r>
    </w:p>
    <w:p w:rsidR="007F08EB" w:rsidRPr="001F21AF" w:rsidRDefault="007F08EB" w:rsidP="002E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 деятельности учреждения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  <w:r w:rsidRPr="00037795">
        <w:rPr>
          <w:rFonts w:ascii="Times New Roman" w:hAnsi="Times New Roman" w:cs="Times New Roman"/>
          <w:sz w:val="24"/>
          <w:szCs w:val="24"/>
        </w:rPr>
        <w:t>20</w:t>
      </w:r>
      <w:r w:rsidR="00DF4204" w:rsidRPr="00037795">
        <w:rPr>
          <w:rFonts w:ascii="Times New Roman" w:hAnsi="Times New Roman" w:cs="Times New Roman"/>
          <w:sz w:val="24"/>
          <w:szCs w:val="24"/>
        </w:rPr>
        <w:t>20</w:t>
      </w:r>
      <w:r w:rsidRPr="00037795">
        <w:rPr>
          <w:rFonts w:ascii="Times New Roman" w:hAnsi="Times New Roman" w:cs="Times New Roman"/>
          <w:sz w:val="24"/>
          <w:szCs w:val="24"/>
        </w:rPr>
        <w:t xml:space="preserve"> - 202</w:t>
      </w:r>
      <w:r w:rsidR="00DF4204" w:rsidRPr="00037795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 xml:space="preserve"> учебного года стабильны, наблюдается положительная динамика по показателям качества на всех уровнях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08EB" w:rsidRPr="001F21AF" w:rsidTr="00CC1D9E">
        <w:tc>
          <w:tcPr>
            <w:tcW w:w="2392" w:type="dxa"/>
            <w:vMerge w:val="restart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</w:t>
            </w:r>
          </w:p>
        </w:tc>
        <w:tc>
          <w:tcPr>
            <w:tcW w:w="2393" w:type="dxa"/>
            <w:vMerge w:val="restart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786" w:type="dxa"/>
            <w:gridSpan w:val="2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7F08EB" w:rsidRPr="001F21AF" w:rsidTr="00CC1D9E">
        <w:tc>
          <w:tcPr>
            <w:tcW w:w="2392" w:type="dxa"/>
            <w:vMerge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397" w:rsidRPr="0003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397" w:rsidRPr="000377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037795" w:rsidRDefault="00D23EF9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93" w:type="dxa"/>
          </w:tcPr>
          <w:p w:rsidR="007F08EB" w:rsidRPr="00037795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037795" w:rsidRDefault="00D23EF9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Педагогический коллектив завершил учебный год, выполнив запланированные показатели образовательной деятельности.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Сохранность контингента обучающихся в </w:t>
      </w:r>
      <w:r w:rsidRPr="00037795">
        <w:rPr>
          <w:rFonts w:ascii="Times New Roman" w:hAnsi="Times New Roman" w:cs="Times New Roman"/>
          <w:sz w:val="24"/>
          <w:szCs w:val="24"/>
        </w:rPr>
        <w:t>20</w:t>
      </w:r>
      <w:r w:rsidR="00DF4204" w:rsidRPr="00037795">
        <w:rPr>
          <w:rFonts w:ascii="Times New Roman" w:hAnsi="Times New Roman" w:cs="Times New Roman"/>
          <w:sz w:val="24"/>
          <w:szCs w:val="24"/>
        </w:rPr>
        <w:t>20</w:t>
      </w:r>
      <w:r w:rsidRPr="00037795">
        <w:rPr>
          <w:rFonts w:ascii="Times New Roman" w:hAnsi="Times New Roman" w:cs="Times New Roman"/>
          <w:sz w:val="24"/>
          <w:szCs w:val="24"/>
        </w:rPr>
        <w:t>-202</w:t>
      </w:r>
      <w:r w:rsidR="00DF4204" w:rsidRPr="00037795">
        <w:rPr>
          <w:rFonts w:ascii="Times New Roman" w:hAnsi="Times New Roman" w:cs="Times New Roman"/>
          <w:sz w:val="24"/>
          <w:szCs w:val="24"/>
        </w:rPr>
        <w:t>1</w:t>
      </w:r>
      <w:r w:rsidRPr="00037795">
        <w:rPr>
          <w:rFonts w:ascii="Times New Roman" w:hAnsi="Times New Roman" w:cs="Times New Roman"/>
          <w:sz w:val="24"/>
          <w:szCs w:val="24"/>
        </w:rPr>
        <w:t>г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="00D70397">
        <w:rPr>
          <w:rFonts w:ascii="Times New Roman" w:hAnsi="Times New Roman" w:cs="Times New Roman"/>
          <w:sz w:val="24"/>
          <w:szCs w:val="24"/>
        </w:rPr>
        <w:t xml:space="preserve">(от комплектования на 01.09.2020 </w:t>
      </w:r>
      <w:r w:rsidRPr="001F21AF">
        <w:rPr>
          <w:rFonts w:ascii="Times New Roman" w:hAnsi="Times New Roman" w:cs="Times New Roman"/>
          <w:sz w:val="24"/>
          <w:szCs w:val="24"/>
        </w:rPr>
        <w:t>г) составила:</w:t>
      </w:r>
    </w:p>
    <w:p w:rsidR="007F08EB" w:rsidRPr="00037795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lastRenderedPageBreak/>
        <w:t>Музыкальное отделение</w:t>
      </w:r>
      <w:r w:rsidR="00D23EF9" w:rsidRPr="00037795">
        <w:rPr>
          <w:rFonts w:ascii="Times New Roman" w:hAnsi="Times New Roman" w:cs="Times New Roman"/>
          <w:sz w:val="24"/>
          <w:szCs w:val="24"/>
        </w:rPr>
        <w:t xml:space="preserve"> – 90,1</w:t>
      </w:r>
      <w:r w:rsidRPr="0003779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08EB" w:rsidRPr="00037795" w:rsidRDefault="00D23EF9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Художественное отделение – 77,5</w:t>
      </w:r>
      <w:r w:rsidR="007F08EB" w:rsidRPr="0003779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08EB" w:rsidRPr="00037795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Х</w:t>
      </w:r>
      <w:r w:rsidR="00D23EF9" w:rsidRPr="00037795">
        <w:rPr>
          <w:rFonts w:ascii="Times New Roman" w:hAnsi="Times New Roman" w:cs="Times New Roman"/>
          <w:sz w:val="24"/>
          <w:szCs w:val="24"/>
        </w:rPr>
        <w:t>ореографическое отделение – 100</w:t>
      </w:r>
      <w:r w:rsidRPr="0003779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08EB" w:rsidRPr="00037795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Платное отделение - </w:t>
      </w:r>
      <w:r w:rsidR="00D23EF9" w:rsidRPr="00037795">
        <w:rPr>
          <w:rFonts w:ascii="Times New Roman" w:hAnsi="Times New Roman" w:cs="Times New Roman"/>
          <w:sz w:val="24"/>
          <w:szCs w:val="24"/>
        </w:rPr>
        <w:t>100</w:t>
      </w:r>
      <w:r w:rsidRPr="00037795">
        <w:rPr>
          <w:rFonts w:ascii="Times New Roman" w:hAnsi="Times New Roman" w:cs="Times New Roman"/>
          <w:sz w:val="24"/>
          <w:szCs w:val="24"/>
        </w:rPr>
        <w:t>%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Эффективность работы школы, оценка результатов качества образовательных и воспитательных процессов, развитие личностных качеств определяется в процессе педагогического мониторинга, который представлен двумя уровнями: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1) внутренний контроль, осуществляется администрацией школы в процессе проведения контрольных мероприятий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2) персональный, ежедневно осуществляют педагоги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Освоение содержания образовательных программ по всем программам учебного плана составляет 100%.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Качественная успеваемость по результатам итоговой аттестации составила:</w:t>
      </w:r>
    </w:p>
    <w:p w:rsidR="007F08EB" w:rsidRPr="00037795" w:rsidRDefault="00D23EF9" w:rsidP="007F08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музыкальном отделении – 45,8</w:t>
      </w:r>
      <w:r w:rsidR="007F08EB" w:rsidRPr="00037795">
        <w:rPr>
          <w:rFonts w:ascii="Times New Roman" w:hAnsi="Times New Roman" w:cs="Times New Roman"/>
          <w:sz w:val="24"/>
          <w:szCs w:val="24"/>
        </w:rPr>
        <w:t xml:space="preserve"> % (в т.ч. фортепиано,</w:t>
      </w:r>
      <w:r w:rsidRPr="00037795">
        <w:rPr>
          <w:rFonts w:ascii="Times New Roman" w:hAnsi="Times New Roman" w:cs="Times New Roman"/>
          <w:sz w:val="24"/>
          <w:szCs w:val="24"/>
        </w:rPr>
        <w:t xml:space="preserve"> народные инструменты,</w:t>
      </w:r>
      <w:r w:rsidR="007F08EB" w:rsidRPr="00037795">
        <w:rPr>
          <w:rFonts w:ascii="Times New Roman" w:hAnsi="Times New Roman" w:cs="Times New Roman"/>
          <w:sz w:val="24"/>
          <w:szCs w:val="24"/>
        </w:rPr>
        <w:t xml:space="preserve"> духовые</w:t>
      </w:r>
      <w:r w:rsidRPr="00037795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7F08EB" w:rsidRPr="00037795">
        <w:rPr>
          <w:rFonts w:ascii="Times New Roman" w:hAnsi="Times New Roman" w:cs="Times New Roman"/>
          <w:sz w:val="24"/>
          <w:szCs w:val="24"/>
        </w:rPr>
        <w:t>)</w:t>
      </w:r>
    </w:p>
    <w:p w:rsidR="007F08EB" w:rsidRPr="00037795" w:rsidRDefault="00D23EF9" w:rsidP="00D23E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На художественном отделении – 72</w:t>
      </w:r>
      <w:r w:rsidR="007F08EB" w:rsidRPr="00037795">
        <w:rPr>
          <w:rFonts w:ascii="Times New Roman" w:hAnsi="Times New Roman" w:cs="Times New Roman"/>
          <w:sz w:val="24"/>
          <w:szCs w:val="24"/>
        </w:rPr>
        <w:t>,7 %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0C" w:rsidRPr="001F21AF" w:rsidRDefault="00625B0C" w:rsidP="0062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Результаты роста личнос</w:t>
      </w:r>
      <w:r w:rsidR="00154916" w:rsidRPr="001F21AF">
        <w:rPr>
          <w:rFonts w:ascii="Times New Roman" w:hAnsi="Times New Roman" w:cs="Times New Roman"/>
          <w:sz w:val="24"/>
          <w:szCs w:val="24"/>
          <w:u w:val="single"/>
        </w:rPr>
        <w:t xml:space="preserve">тных качеств обучающихся за </w:t>
      </w:r>
      <w:r w:rsidR="00154916" w:rsidRPr="000377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F4204" w:rsidRPr="000377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54916" w:rsidRPr="00037795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DF4204" w:rsidRPr="000377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F21A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25B0C" w:rsidRPr="001F21AF" w:rsidRDefault="00625B0C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обучающихся и творческих коллективов в конкурсных мероприятиях – значимый показатель эффективности и качества учебной деятельности</w:t>
      </w:r>
    </w:p>
    <w:p w:rsidR="00932F50" w:rsidRPr="001F21AF" w:rsidRDefault="00932F50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659"/>
      </w:tblGrid>
      <w:tr w:rsidR="00932F50" w:rsidRPr="001F21AF" w:rsidTr="00FC754C">
        <w:tc>
          <w:tcPr>
            <w:tcW w:w="3510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75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932F50" w:rsidRPr="001F21AF" w:rsidTr="00FC754C">
        <w:tc>
          <w:tcPr>
            <w:tcW w:w="3510" w:type="dxa"/>
          </w:tcPr>
          <w:p w:rsidR="00932F50" w:rsidRPr="00037795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511061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E90494" w:rsidRPr="00037795">
              <w:rPr>
                <w:rFonts w:ascii="Times New Roman" w:hAnsi="Times New Roman" w:cs="Times New Roman"/>
                <w:sz w:val="24"/>
                <w:szCs w:val="24"/>
              </w:rPr>
              <w:t>народная практическая олимпиада по сольфеджио «Музыкальный диктант»</w:t>
            </w:r>
          </w:p>
        </w:tc>
        <w:tc>
          <w:tcPr>
            <w:tcW w:w="2127" w:type="dxa"/>
          </w:tcPr>
          <w:p w:rsidR="00932F50" w:rsidRPr="00037795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932F50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50" w:rsidRPr="000377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932F50" w:rsidRPr="00037795" w:rsidRDefault="00E90494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</w:tc>
      </w:tr>
      <w:tr w:rsidR="00FD7E5D" w:rsidRPr="001F21AF" w:rsidTr="00FC754C">
        <w:tc>
          <w:tcPr>
            <w:tcW w:w="3510" w:type="dxa"/>
          </w:tcPr>
          <w:p w:rsidR="00FD7E5D" w:rsidRPr="00037795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</w:t>
            </w:r>
          </w:p>
        </w:tc>
        <w:tc>
          <w:tcPr>
            <w:tcW w:w="2127" w:type="dxa"/>
          </w:tcPr>
          <w:p w:rsidR="00FD7E5D" w:rsidRPr="00037795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D7E5D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D7E5D" w:rsidRPr="00037795" w:rsidRDefault="00E90494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0E" w:rsidRPr="00037795">
              <w:rPr>
                <w:rFonts w:ascii="Times New Roman" w:hAnsi="Times New Roman" w:cs="Times New Roman"/>
                <w:sz w:val="24"/>
                <w:szCs w:val="24"/>
              </w:rPr>
              <w:t>дипломантов</w:t>
            </w:r>
          </w:p>
        </w:tc>
      </w:tr>
      <w:tr w:rsidR="00FD7E5D" w:rsidRPr="001F21AF" w:rsidTr="00FC754C">
        <w:tc>
          <w:tcPr>
            <w:tcW w:w="3510" w:type="dxa"/>
          </w:tcPr>
          <w:p w:rsidR="00FD7E5D" w:rsidRPr="00037795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63030E" w:rsidRPr="00037795">
              <w:rPr>
                <w:rFonts w:ascii="Times New Roman" w:hAnsi="Times New Roman" w:cs="Times New Roman"/>
                <w:sz w:val="24"/>
                <w:szCs w:val="24"/>
              </w:rPr>
              <w:t>олимпиада по музыке</w:t>
            </w:r>
          </w:p>
        </w:tc>
        <w:tc>
          <w:tcPr>
            <w:tcW w:w="2127" w:type="dxa"/>
          </w:tcPr>
          <w:p w:rsidR="00FD7E5D" w:rsidRPr="00037795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D7E5D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D7E5D" w:rsidRPr="00037795" w:rsidRDefault="00EF7CF5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30E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037795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музыкальной л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итературе, посвященная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>180-летию со дня рождения П.И.Чайковского</w:t>
            </w:r>
          </w:p>
        </w:tc>
        <w:tc>
          <w:tcPr>
            <w:tcW w:w="2127" w:type="dxa"/>
          </w:tcPr>
          <w:p w:rsidR="00D71258" w:rsidRPr="00037795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037795" w:rsidRDefault="00DF135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  <w:p w:rsidR="00DF135D" w:rsidRPr="00037795" w:rsidRDefault="00DF135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037795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>ый конкурс детского творчества «Красота Божьего мира»</w:t>
            </w:r>
          </w:p>
        </w:tc>
        <w:tc>
          <w:tcPr>
            <w:tcW w:w="2127" w:type="dxa"/>
          </w:tcPr>
          <w:p w:rsidR="00D71258" w:rsidRPr="00037795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037795" w:rsidRDefault="0063030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037795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3030E" w:rsidRPr="0003779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>ый конкурс инструментального исполнительства «Живая музыка»</w:t>
            </w:r>
          </w:p>
        </w:tc>
        <w:tc>
          <w:tcPr>
            <w:tcW w:w="2127" w:type="dxa"/>
          </w:tcPr>
          <w:p w:rsidR="00D71258" w:rsidRPr="00037795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037795" w:rsidRDefault="00DF135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037795" w:rsidRDefault="00DF135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tr w:rsidR="00E97828" w:rsidRPr="001F21AF" w:rsidTr="00FC754C">
        <w:tc>
          <w:tcPr>
            <w:tcW w:w="3510" w:type="dxa"/>
          </w:tcPr>
          <w:p w:rsidR="00E97828" w:rsidRPr="00037795" w:rsidRDefault="00E90494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по фортепиано «Осенняя мозаика» </w:t>
            </w:r>
          </w:p>
        </w:tc>
        <w:tc>
          <w:tcPr>
            <w:tcW w:w="2127" w:type="dxa"/>
          </w:tcPr>
          <w:p w:rsidR="00E97828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97828" w:rsidRPr="00037795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E97828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 лауреатов</w:t>
            </w:r>
          </w:p>
        </w:tc>
      </w:tr>
      <w:tr w:rsidR="003752EB" w:rsidRPr="001F21AF" w:rsidTr="00FC754C">
        <w:tc>
          <w:tcPr>
            <w:tcW w:w="3510" w:type="dxa"/>
          </w:tcPr>
          <w:p w:rsidR="003752EB" w:rsidRPr="00037795" w:rsidRDefault="003752EB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>Маланинский</w:t>
            </w:r>
            <w:proofErr w:type="spellEnd"/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</w:tc>
        <w:tc>
          <w:tcPr>
            <w:tcW w:w="2127" w:type="dxa"/>
          </w:tcPr>
          <w:p w:rsidR="003752EB" w:rsidRPr="00037795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3752EB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52EB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3752EB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</w:tc>
      </w:tr>
      <w:tr w:rsidR="00DF135D" w:rsidRPr="001F21AF" w:rsidTr="00FC754C">
        <w:tc>
          <w:tcPr>
            <w:tcW w:w="3510" w:type="dxa"/>
          </w:tcPr>
          <w:p w:rsidR="00DF135D" w:rsidRPr="00037795" w:rsidRDefault="00DF135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 «Музыкальный снегопад»</w:t>
            </w:r>
          </w:p>
        </w:tc>
        <w:tc>
          <w:tcPr>
            <w:tcW w:w="2127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Междунардный</w:t>
            </w:r>
            <w:proofErr w:type="spellEnd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 «Творим</w:t>
            </w:r>
            <w:r w:rsidR="00EF7CF5" w:rsidRPr="00037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расправив крылья»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 лауреата</w:t>
            </w:r>
          </w:p>
        </w:tc>
      </w:tr>
      <w:tr w:rsidR="00E0256F" w:rsidRPr="001F21AF" w:rsidTr="00FC754C">
        <w:tc>
          <w:tcPr>
            <w:tcW w:w="3510" w:type="dxa"/>
          </w:tcPr>
          <w:p w:rsidR="00E0256F" w:rsidRPr="00037795" w:rsidRDefault="00E0256F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FD060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ый конкурс в рамках проекта «Сибирь </w:t>
            </w:r>
            <w:r w:rsidR="00FD060D"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зажигает звезды»</w:t>
            </w:r>
          </w:p>
        </w:tc>
        <w:tc>
          <w:tcPr>
            <w:tcW w:w="2127" w:type="dxa"/>
          </w:tcPr>
          <w:p w:rsidR="00E0256F" w:rsidRPr="00037795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275" w:type="dxa"/>
          </w:tcPr>
          <w:p w:rsidR="00E0256F" w:rsidRPr="00037795" w:rsidRDefault="00FD060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256F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E0256F" w:rsidRPr="00037795" w:rsidRDefault="00FD060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256F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дипломантов</w:t>
            </w:r>
          </w:p>
        </w:tc>
      </w:tr>
      <w:tr w:rsidR="00EF7CF5" w:rsidRPr="001F21AF" w:rsidTr="00FC754C">
        <w:tc>
          <w:tcPr>
            <w:tcW w:w="3510" w:type="dxa"/>
          </w:tcPr>
          <w:p w:rsidR="00EF7CF5" w:rsidRPr="00037795" w:rsidRDefault="00EF7CF5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«Отражение»</w:t>
            </w:r>
          </w:p>
        </w:tc>
        <w:tc>
          <w:tcPr>
            <w:tcW w:w="2127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EF7CF5" w:rsidRPr="001F21AF" w:rsidTr="00FC754C">
        <w:tc>
          <w:tcPr>
            <w:tcW w:w="3510" w:type="dxa"/>
          </w:tcPr>
          <w:p w:rsidR="00EF7CF5" w:rsidRPr="00037795" w:rsidRDefault="00EF7CF5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музыке «Музыкальные жанры»</w:t>
            </w:r>
          </w:p>
        </w:tc>
        <w:tc>
          <w:tcPr>
            <w:tcW w:w="2127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EF7CF5" w:rsidRPr="001F21AF" w:rsidTr="00FC754C">
        <w:tc>
          <w:tcPr>
            <w:tcW w:w="3510" w:type="dxa"/>
          </w:tcPr>
          <w:p w:rsidR="00EF7CF5" w:rsidRPr="00037795" w:rsidRDefault="00EF7CF5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музыкальной грамоте и теории музыки «Четыре четверти»</w:t>
            </w:r>
          </w:p>
        </w:tc>
        <w:tc>
          <w:tcPr>
            <w:tcW w:w="2127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50632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EF7CF5" w:rsidRPr="00037795">
              <w:rPr>
                <w:rFonts w:ascii="Times New Roman" w:hAnsi="Times New Roman" w:cs="Times New Roman"/>
                <w:sz w:val="24"/>
                <w:szCs w:val="24"/>
              </w:rPr>
              <w:t>ий конкурс «Волшебные ладошки»</w:t>
            </w:r>
          </w:p>
        </w:tc>
        <w:tc>
          <w:tcPr>
            <w:tcW w:w="2127" w:type="dxa"/>
          </w:tcPr>
          <w:p w:rsidR="0050632D" w:rsidRPr="00037795" w:rsidRDefault="00FC754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50632D" w:rsidRPr="00037795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дипломантов</w:t>
            </w:r>
          </w:p>
        </w:tc>
      </w:tr>
      <w:tr w:rsidR="00DF135D" w:rsidRPr="001F21AF" w:rsidTr="00FC754C">
        <w:tc>
          <w:tcPr>
            <w:tcW w:w="3510" w:type="dxa"/>
          </w:tcPr>
          <w:p w:rsidR="00DF135D" w:rsidRPr="00037795" w:rsidRDefault="00DF135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слушанию музыки</w:t>
            </w:r>
          </w:p>
        </w:tc>
        <w:tc>
          <w:tcPr>
            <w:tcW w:w="2127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5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 дипломанта</w:t>
            </w:r>
          </w:p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DF135D" w:rsidRPr="001F21AF" w:rsidTr="00FC754C">
        <w:tc>
          <w:tcPr>
            <w:tcW w:w="3510" w:type="dxa"/>
          </w:tcPr>
          <w:p w:rsidR="00DF135D" w:rsidRPr="00037795" w:rsidRDefault="00DF135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«Радуга детства»</w:t>
            </w:r>
          </w:p>
        </w:tc>
        <w:tc>
          <w:tcPr>
            <w:tcW w:w="2127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DF135D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дипломант</w:t>
            </w:r>
          </w:p>
        </w:tc>
      </w:tr>
      <w:tr w:rsidR="00E90494" w:rsidRPr="001F21AF" w:rsidTr="00FC754C">
        <w:tc>
          <w:tcPr>
            <w:tcW w:w="3510" w:type="dxa"/>
          </w:tcPr>
          <w:p w:rsidR="00E90494" w:rsidRPr="00037795" w:rsidRDefault="00E90494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«Вертикаль-личность»</w:t>
            </w:r>
          </w:p>
        </w:tc>
        <w:tc>
          <w:tcPr>
            <w:tcW w:w="2127" w:type="dxa"/>
          </w:tcPr>
          <w:p w:rsidR="00E90494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90494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59" w:type="dxa"/>
          </w:tcPr>
          <w:p w:rsidR="00E90494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E0256F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детских </w:t>
            </w:r>
            <w:r w:rsidR="00E90494" w:rsidRPr="00037795">
              <w:rPr>
                <w:rFonts w:ascii="Times New Roman" w:hAnsi="Times New Roman" w:cs="Times New Roman"/>
                <w:sz w:val="24"/>
                <w:szCs w:val="24"/>
              </w:rPr>
              <w:t>фольклорных коллективов и солистов «</w:t>
            </w:r>
            <w:proofErr w:type="spellStart"/>
            <w:r w:rsidR="00E90494" w:rsidRPr="00037795">
              <w:rPr>
                <w:rFonts w:ascii="Times New Roman" w:hAnsi="Times New Roman" w:cs="Times New Roman"/>
                <w:sz w:val="24"/>
                <w:szCs w:val="24"/>
              </w:rPr>
              <w:t>Енисеюшка</w:t>
            </w:r>
            <w:proofErr w:type="spellEnd"/>
            <w:r w:rsidR="00E90494" w:rsidRPr="00037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632D" w:rsidRPr="00037795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50632D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 дипломантов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037795" w:rsidRDefault="00E97828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истории изобразительного искусства </w:t>
            </w:r>
          </w:p>
        </w:tc>
        <w:tc>
          <w:tcPr>
            <w:tcW w:w="2127" w:type="dxa"/>
          </w:tcPr>
          <w:p w:rsidR="00D71258" w:rsidRPr="00037795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D71258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E90494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97828" w:rsidRPr="00037795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E97828" w:rsidRPr="0003779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256F" w:rsidRPr="001F21AF" w:rsidTr="00FC754C">
        <w:tc>
          <w:tcPr>
            <w:tcW w:w="3510" w:type="dxa"/>
          </w:tcPr>
          <w:p w:rsidR="00E0256F" w:rsidRPr="00037795" w:rsidRDefault="00E90494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Музыкальный онлайн-фестиваль в международном аэропорту Красноярска им.Д.Хворостовского</w:t>
            </w:r>
          </w:p>
        </w:tc>
        <w:tc>
          <w:tcPr>
            <w:tcW w:w="2127" w:type="dxa"/>
          </w:tcPr>
          <w:p w:rsidR="00E0256F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0256F" w:rsidRPr="00037795" w:rsidRDefault="00E90494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56F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E0256F" w:rsidRPr="00037795" w:rsidRDefault="00E90494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 участника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учебных работ среди учащихся ДХШ и </w:t>
            </w:r>
            <w:proofErr w:type="spellStart"/>
            <w:proofErr w:type="gramStart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худ.отд</w:t>
            </w:r>
            <w:proofErr w:type="spellEnd"/>
            <w:proofErr w:type="gramEnd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ДШИ Красноярского края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9" w:type="dxa"/>
          </w:tcPr>
          <w:p w:rsidR="000C7F09" w:rsidRPr="00037795" w:rsidRDefault="000C7F09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благодарственных письма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037795" w:rsidRDefault="00DF135D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музыкально-теоретическая олимпиада «Ночь в музее»</w:t>
            </w:r>
          </w:p>
        </w:tc>
        <w:tc>
          <w:tcPr>
            <w:tcW w:w="2127" w:type="dxa"/>
          </w:tcPr>
          <w:p w:rsidR="00D71258" w:rsidRPr="00037795" w:rsidRDefault="00DF13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D71258" w:rsidRPr="00037795" w:rsidRDefault="00FD060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258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037795" w:rsidRDefault="00DF135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</w:p>
          <w:p w:rsidR="00FD060D" w:rsidRPr="00037795" w:rsidRDefault="00FD060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 дипломантов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конкурс-фестиваль детских хореографических коллективов «</w:t>
            </w:r>
            <w:proofErr w:type="spellStart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Плясица</w:t>
            </w:r>
            <w:proofErr w:type="spellEnd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69 дипломанта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творчества «Солнечные лучики»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659" w:type="dxa"/>
          </w:tcPr>
          <w:p w:rsidR="000C7F09" w:rsidRPr="00037795" w:rsidRDefault="00EF7CF5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20 дипломантов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по фортепиано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дипломант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50632D" w:rsidP="00F414D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242E1"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теоретическая олимпиада «Черные белые клавиши гаммы» </w:t>
            </w:r>
          </w:p>
        </w:tc>
        <w:tc>
          <w:tcPr>
            <w:tcW w:w="2127" w:type="dxa"/>
          </w:tcPr>
          <w:p w:rsidR="0050632D" w:rsidRPr="00037795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037795" w:rsidRDefault="008242E1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35D" w:rsidRPr="000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8242E1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лауреата;</w:t>
            </w:r>
          </w:p>
          <w:p w:rsidR="0050632D" w:rsidRPr="00037795" w:rsidRDefault="00DF135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2E1"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50632D" w:rsidP="00F414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D060D"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7BC9"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сольной и ансамблевой музыки «Союз прекрасный- музыка и дети»</w:t>
            </w:r>
          </w:p>
        </w:tc>
        <w:tc>
          <w:tcPr>
            <w:tcW w:w="2127" w:type="dxa"/>
          </w:tcPr>
          <w:p w:rsidR="0050632D" w:rsidRPr="00037795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414DB" w:rsidRPr="00037795" w:rsidRDefault="00FD060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7BC9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FD060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="00787BC9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32D" w:rsidRPr="00037795" w:rsidRDefault="00FD060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4DB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50632D" w:rsidP="00F4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зональный конкурс </w:t>
            </w:r>
            <w:r w:rsidR="0063030E" w:rsidRPr="00037795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 «Территория классики»</w:t>
            </w:r>
          </w:p>
        </w:tc>
        <w:tc>
          <w:tcPr>
            <w:tcW w:w="2127" w:type="dxa"/>
          </w:tcPr>
          <w:p w:rsidR="0050632D" w:rsidRPr="00037795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037795" w:rsidRDefault="0063030E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494" w:rsidRPr="00037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037795" w:rsidRDefault="00DF135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 лауреата</w:t>
            </w:r>
            <w:r w:rsidR="0050632D" w:rsidRPr="0003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32D" w:rsidRPr="00037795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 конкурс сольной и ансамблевой музыки «Юность в музыке находит вдохновенье»</w:t>
            </w:r>
          </w:p>
        </w:tc>
        <w:tc>
          <w:tcPr>
            <w:tcW w:w="2127" w:type="dxa"/>
          </w:tcPr>
          <w:p w:rsidR="0050632D" w:rsidRPr="00037795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037795" w:rsidRDefault="00FD060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0353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970353" w:rsidRPr="00037795" w:rsidRDefault="00FD060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0256F" w:rsidRPr="00037795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FD060D" w:rsidRPr="00037795" w:rsidRDefault="00FD060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19 дипломантов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037795" w:rsidRDefault="00970353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</w:t>
            </w:r>
            <w:r w:rsidR="00FD060D" w:rsidRPr="00037795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«Синяя птица»</w:t>
            </w:r>
          </w:p>
        </w:tc>
        <w:tc>
          <w:tcPr>
            <w:tcW w:w="2127" w:type="dxa"/>
          </w:tcPr>
          <w:p w:rsidR="0050632D" w:rsidRPr="00037795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037795" w:rsidRDefault="00FD060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0353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 Гран-при</w:t>
            </w:r>
          </w:p>
          <w:p w:rsidR="0050632D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353"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юных пианистов «Неразгаданные звуки рояля»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 лауреата</w:t>
            </w:r>
          </w:p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 дипломанта</w:t>
            </w:r>
          </w:p>
        </w:tc>
      </w:tr>
      <w:tr w:rsidR="000C7F09" w:rsidRPr="001F21AF" w:rsidTr="00FC754C">
        <w:tc>
          <w:tcPr>
            <w:tcW w:w="3510" w:type="dxa"/>
          </w:tcPr>
          <w:p w:rsidR="000C7F09" w:rsidRPr="00037795" w:rsidRDefault="000C7F09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Открытая зональная олимпиада по сольфеджио «</w:t>
            </w:r>
            <w:proofErr w:type="spellStart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 эрудит»</w:t>
            </w:r>
          </w:p>
        </w:tc>
        <w:tc>
          <w:tcPr>
            <w:tcW w:w="2127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0C7F09" w:rsidRPr="00037795" w:rsidRDefault="000C7F09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0C7F09" w:rsidRPr="00037795" w:rsidRDefault="000C7F09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EF7CF5" w:rsidRPr="001F21AF" w:rsidTr="00FC754C">
        <w:tc>
          <w:tcPr>
            <w:tcW w:w="3510" w:type="dxa"/>
          </w:tcPr>
          <w:p w:rsidR="00EF7CF5" w:rsidRPr="00037795" w:rsidRDefault="00EF7CF5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Открытый зональный конкурс детского творчества «Браво»</w:t>
            </w:r>
          </w:p>
        </w:tc>
        <w:tc>
          <w:tcPr>
            <w:tcW w:w="2127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EF7CF5" w:rsidRPr="00037795" w:rsidRDefault="00EF7CF5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659" w:type="dxa"/>
          </w:tcPr>
          <w:p w:rsidR="00EF7CF5" w:rsidRPr="00037795" w:rsidRDefault="00EF7CF5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9 лауреата</w:t>
            </w:r>
          </w:p>
          <w:p w:rsidR="00EF7CF5" w:rsidRPr="00037795" w:rsidRDefault="00EF7CF5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bookmarkEnd w:id="1"/>
    </w:tbl>
    <w:p w:rsidR="00FC754C" w:rsidRPr="001F21AF" w:rsidRDefault="00FC754C" w:rsidP="002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2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037795">
        <w:rPr>
          <w:rFonts w:ascii="Times New Roman" w:hAnsi="Times New Roman" w:cs="Times New Roman"/>
          <w:sz w:val="24"/>
          <w:szCs w:val="24"/>
        </w:rPr>
        <w:t>Ежегодно учащиеся школы занимают призовые места в международных и всероссийских</w:t>
      </w:r>
      <w:r w:rsidR="00FD7A45" w:rsidRPr="00037795">
        <w:rPr>
          <w:rFonts w:ascii="Times New Roman" w:hAnsi="Times New Roman" w:cs="Times New Roman"/>
          <w:sz w:val="24"/>
          <w:szCs w:val="24"/>
        </w:rPr>
        <w:t>,</w:t>
      </w:r>
      <w:r w:rsidRPr="00037795">
        <w:rPr>
          <w:rFonts w:ascii="Times New Roman" w:hAnsi="Times New Roman" w:cs="Times New Roman"/>
          <w:sz w:val="24"/>
          <w:szCs w:val="24"/>
        </w:rPr>
        <w:t xml:space="preserve"> заочных и дистанционных конкурсах.</w:t>
      </w:r>
      <w:r w:rsidR="00FC754C" w:rsidRPr="00037795">
        <w:rPr>
          <w:rFonts w:ascii="Times New Roman" w:hAnsi="Times New Roman" w:cs="Times New Roman"/>
          <w:sz w:val="24"/>
          <w:szCs w:val="24"/>
        </w:rPr>
        <w:t xml:space="preserve"> В 20</w:t>
      </w:r>
      <w:r w:rsidR="00DF4204" w:rsidRPr="00037795">
        <w:rPr>
          <w:rFonts w:ascii="Times New Roman" w:hAnsi="Times New Roman" w:cs="Times New Roman"/>
          <w:sz w:val="24"/>
          <w:szCs w:val="24"/>
        </w:rPr>
        <w:t>20</w:t>
      </w:r>
      <w:r w:rsidR="00FC754C" w:rsidRPr="00037795">
        <w:rPr>
          <w:rFonts w:ascii="Times New Roman" w:hAnsi="Times New Roman" w:cs="Times New Roman"/>
          <w:sz w:val="24"/>
          <w:szCs w:val="24"/>
        </w:rPr>
        <w:t>-202</w:t>
      </w:r>
      <w:r w:rsidR="00DF4204" w:rsidRPr="00037795">
        <w:rPr>
          <w:rFonts w:ascii="Times New Roman" w:hAnsi="Times New Roman" w:cs="Times New Roman"/>
          <w:sz w:val="24"/>
          <w:szCs w:val="24"/>
        </w:rPr>
        <w:t>1</w:t>
      </w:r>
      <w:r w:rsidR="00FC754C" w:rsidRPr="0003779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D7A45" w:rsidRPr="00037795">
        <w:rPr>
          <w:rFonts w:ascii="Times New Roman" w:hAnsi="Times New Roman" w:cs="Times New Roman"/>
          <w:sz w:val="24"/>
          <w:szCs w:val="24"/>
        </w:rPr>
        <w:t>367</w:t>
      </w:r>
      <w:r w:rsidR="00184933" w:rsidRPr="00037795">
        <w:rPr>
          <w:rFonts w:ascii="Times New Roman" w:hAnsi="Times New Roman" w:cs="Times New Roman"/>
          <w:sz w:val="24"/>
          <w:szCs w:val="24"/>
        </w:rPr>
        <w:t xml:space="preserve"> учащихся приняли участие в</w:t>
      </w:r>
      <w:r w:rsidR="00E0256F" w:rsidRPr="00037795">
        <w:rPr>
          <w:rFonts w:ascii="Times New Roman" w:hAnsi="Times New Roman" w:cs="Times New Roman"/>
          <w:sz w:val="24"/>
          <w:szCs w:val="24"/>
        </w:rPr>
        <w:t xml:space="preserve"> </w:t>
      </w:r>
      <w:r w:rsidR="00EF7CF5" w:rsidRPr="00037795">
        <w:rPr>
          <w:rFonts w:ascii="Times New Roman" w:hAnsi="Times New Roman" w:cs="Times New Roman"/>
          <w:sz w:val="24"/>
          <w:szCs w:val="24"/>
        </w:rPr>
        <w:t>35</w:t>
      </w:r>
      <w:r w:rsidRPr="00037795">
        <w:rPr>
          <w:rFonts w:ascii="Times New Roman" w:hAnsi="Times New Roman" w:cs="Times New Roman"/>
          <w:sz w:val="24"/>
          <w:szCs w:val="24"/>
        </w:rPr>
        <w:t xml:space="preserve">  конкурса</w:t>
      </w:r>
      <w:r w:rsidR="001B1445" w:rsidRPr="00037795">
        <w:rPr>
          <w:rFonts w:ascii="Times New Roman" w:hAnsi="Times New Roman" w:cs="Times New Roman"/>
          <w:sz w:val="24"/>
          <w:szCs w:val="24"/>
        </w:rPr>
        <w:t>х различного уровня.</w:t>
      </w:r>
    </w:p>
    <w:p w:rsidR="006B2695" w:rsidRPr="001F21AF" w:rsidRDefault="006B269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Выпускники, продолжающие обучение в ССУЗ и ВУЗах по профилю обучения в ДШИ</w:t>
      </w:r>
    </w:p>
    <w:p w:rsidR="007F08EB" w:rsidRPr="001F21AF" w:rsidRDefault="00D23EF9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37795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B66BC8" w:rsidRPr="000377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66BC8" w:rsidRPr="00037795">
        <w:rPr>
          <w:rFonts w:ascii="Times New Roman" w:hAnsi="Times New Roman" w:cs="Times New Roman"/>
          <w:sz w:val="24"/>
          <w:szCs w:val="24"/>
        </w:rPr>
        <w:t xml:space="preserve">2020г.) </w:t>
      </w:r>
      <w:r w:rsidRPr="00037795">
        <w:rPr>
          <w:rFonts w:ascii="Times New Roman" w:hAnsi="Times New Roman" w:cs="Times New Roman"/>
          <w:sz w:val="24"/>
          <w:szCs w:val="24"/>
        </w:rPr>
        <w:t xml:space="preserve">– </w:t>
      </w:r>
      <w:r w:rsidR="00B66BC8" w:rsidRPr="00037795">
        <w:rPr>
          <w:rFonts w:ascii="Times New Roman" w:hAnsi="Times New Roman" w:cs="Times New Roman"/>
          <w:sz w:val="24"/>
          <w:szCs w:val="24"/>
        </w:rPr>
        <w:t>6</w:t>
      </w:r>
      <w:r w:rsidRPr="00037795">
        <w:rPr>
          <w:rFonts w:ascii="Times New Roman" w:hAnsi="Times New Roman" w:cs="Times New Roman"/>
          <w:sz w:val="24"/>
          <w:szCs w:val="24"/>
        </w:rPr>
        <w:t>1</w:t>
      </w:r>
      <w:r w:rsidR="007F08EB" w:rsidRPr="00037795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Количество посту</w:t>
      </w:r>
      <w:r w:rsidR="00B66BC8">
        <w:rPr>
          <w:rFonts w:ascii="Times New Roman" w:hAnsi="Times New Roman" w:cs="Times New Roman"/>
          <w:sz w:val="24"/>
          <w:szCs w:val="24"/>
        </w:rPr>
        <w:t xml:space="preserve">пивших в ВУЗы и </w:t>
      </w:r>
      <w:proofErr w:type="spellStart"/>
      <w:r w:rsidR="00B66BC8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B66BC8">
        <w:rPr>
          <w:rFonts w:ascii="Times New Roman" w:hAnsi="Times New Roman" w:cs="Times New Roman"/>
          <w:sz w:val="24"/>
          <w:szCs w:val="24"/>
        </w:rPr>
        <w:t xml:space="preserve"> –  чел (6,6</w:t>
      </w:r>
      <w:r w:rsidRPr="001F21AF">
        <w:rPr>
          <w:rFonts w:ascii="Times New Roman" w:hAnsi="Times New Roman" w:cs="Times New Roman"/>
          <w:sz w:val="24"/>
          <w:szCs w:val="24"/>
        </w:rPr>
        <w:t>%)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2"/>
        <w:gridCol w:w="3079"/>
        <w:gridCol w:w="2560"/>
      </w:tblGrid>
      <w:tr w:rsidR="007F08EB" w:rsidRPr="001F21AF" w:rsidTr="00CC1D9E">
        <w:tc>
          <w:tcPr>
            <w:tcW w:w="540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079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  <w:tc>
          <w:tcPr>
            <w:tcW w:w="2560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B66BC8" w:rsidRPr="00037795" w:rsidTr="00B66BC8">
        <w:tc>
          <w:tcPr>
            <w:tcW w:w="540" w:type="dxa"/>
            <w:vAlign w:val="bottom"/>
          </w:tcPr>
          <w:p w:rsidR="00B66BC8" w:rsidRPr="00037795" w:rsidRDefault="00B66BC8" w:rsidP="00B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Барсукова</w:t>
            </w:r>
            <w:proofErr w:type="spellEnd"/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Ева</w:t>
            </w:r>
          </w:p>
        </w:tc>
        <w:tc>
          <w:tcPr>
            <w:tcW w:w="3079" w:type="dxa"/>
          </w:tcPr>
          <w:p w:rsidR="00B66BC8" w:rsidRPr="00037795" w:rsidRDefault="00B66BC8" w:rsidP="003C38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строительный техникум</w:t>
            </w:r>
          </w:p>
        </w:tc>
        <w:tc>
          <w:tcPr>
            <w:tcW w:w="2560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B66BC8" w:rsidRPr="00037795" w:rsidTr="00B66BC8">
        <w:tc>
          <w:tcPr>
            <w:tcW w:w="540" w:type="dxa"/>
            <w:vAlign w:val="bottom"/>
          </w:tcPr>
          <w:p w:rsidR="00B66BC8" w:rsidRPr="00037795" w:rsidRDefault="00B66BC8" w:rsidP="00B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795">
              <w:rPr>
                <w:rFonts w:ascii="Times New Roman" w:eastAsia="Calibri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03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079" w:type="dxa"/>
            <w:vAlign w:val="bottom"/>
          </w:tcPr>
          <w:p w:rsidR="00B66BC8" w:rsidRPr="00037795" w:rsidRDefault="00B66BC8" w:rsidP="00CC1D9E">
            <w:pPr>
              <w:rPr>
                <w:rFonts w:ascii="Times New Roman" w:eastAsia="Calibri" w:hAnsi="Times New Roman" w:cs="Times New Roman"/>
              </w:rPr>
            </w:pPr>
            <w:r w:rsidRPr="00037795">
              <w:rPr>
                <w:rFonts w:ascii="Times New Roman" w:eastAsia="Calibri" w:hAnsi="Times New Roman" w:cs="Times New Roman"/>
              </w:rPr>
              <w:t>Красноярский колледж искусств им. П.И.Иванова - Радкевича</w:t>
            </w:r>
          </w:p>
        </w:tc>
        <w:tc>
          <w:tcPr>
            <w:tcW w:w="2560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</w:rPr>
            </w:pPr>
            <w:r w:rsidRPr="00037795">
              <w:rPr>
                <w:rFonts w:ascii="Times New Roman" w:eastAsia="Calibri" w:hAnsi="Times New Roman" w:cs="Times New Roman"/>
              </w:rPr>
              <w:t>вокал</w:t>
            </w:r>
          </w:p>
        </w:tc>
      </w:tr>
      <w:tr w:rsidR="00B66BC8" w:rsidRPr="00037795" w:rsidTr="00B66BC8">
        <w:tc>
          <w:tcPr>
            <w:tcW w:w="540" w:type="dxa"/>
            <w:vAlign w:val="bottom"/>
          </w:tcPr>
          <w:p w:rsidR="00B66BC8" w:rsidRPr="00037795" w:rsidRDefault="00B66BC8" w:rsidP="00B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vAlign w:val="bottom"/>
          </w:tcPr>
          <w:p w:rsidR="00B66BC8" w:rsidRPr="00037795" w:rsidRDefault="00B66BC8" w:rsidP="00B6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iCs/>
                <w:sz w:val="24"/>
                <w:szCs w:val="24"/>
              </w:rPr>
              <w:t>Рашитова София</w:t>
            </w:r>
          </w:p>
        </w:tc>
        <w:tc>
          <w:tcPr>
            <w:tcW w:w="3079" w:type="dxa"/>
            <w:vAlign w:val="bottom"/>
          </w:tcPr>
          <w:p w:rsidR="00B66BC8" w:rsidRPr="00037795" w:rsidRDefault="00B66BC8" w:rsidP="003C3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институт графического дизайна</w:t>
            </w:r>
          </w:p>
        </w:tc>
        <w:tc>
          <w:tcPr>
            <w:tcW w:w="2560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sz w:val="24"/>
                <w:szCs w:val="24"/>
              </w:rPr>
              <w:t>анимация и компьютерная графика</w:t>
            </w:r>
          </w:p>
        </w:tc>
      </w:tr>
      <w:tr w:rsidR="00B66BC8" w:rsidRPr="00037795" w:rsidTr="00B66BC8">
        <w:tc>
          <w:tcPr>
            <w:tcW w:w="540" w:type="dxa"/>
            <w:vAlign w:val="bottom"/>
          </w:tcPr>
          <w:p w:rsidR="00B66BC8" w:rsidRPr="00037795" w:rsidRDefault="00B66BC8" w:rsidP="00B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Шмелева Дарья</w:t>
            </w:r>
          </w:p>
        </w:tc>
        <w:tc>
          <w:tcPr>
            <w:tcW w:w="3079" w:type="dxa"/>
          </w:tcPr>
          <w:p w:rsidR="00B66BC8" w:rsidRPr="00037795" w:rsidRDefault="00B66BC8" w:rsidP="003C38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Ачинский</w:t>
            </w:r>
            <w:proofErr w:type="spellEnd"/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колледж отраслевых технологий и бизнеса</w:t>
            </w:r>
          </w:p>
        </w:tc>
        <w:tc>
          <w:tcPr>
            <w:tcW w:w="2560" w:type="dxa"/>
            <w:vAlign w:val="bottom"/>
          </w:tcPr>
          <w:p w:rsidR="00B66BC8" w:rsidRPr="00037795" w:rsidRDefault="00B66BC8" w:rsidP="00B66B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7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</w:tbl>
    <w:p w:rsidR="00B66BC8" w:rsidRPr="00037795" w:rsidRDefault="00B66BC8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C8" w:rsidRPr="00037795" w:rsidRDefault="00B66BC8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Количество выпускников  (2021г.) – 31 чел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95">
        <w:rPr>
          <w:rFonts w:ascii="Times New Roman" w:hAnsi="Times New Roman" w:cs="Times New Roman"/>
          <w:sz w:val="24"/>
          <w:szCs w:val="24"/>
        </w:rPr>
        <w:t>Дов</w:t>
      </w:r>
      <w:r w:rsidR="00B66BC8" w:rsidRPr="00037795">
        <w:rPr>
          <w:rFonts w:ascii="Times New Roman" w:hAnsi="Times New Roman" w:cs="Times New Roman"/>
          <w:sz w:val="24"/>
          <w:szCs w:val="24"/>
        </w:rPr>
        <w:t>одимость</w:t>
      </w:r>
      <w:proofErr w:type="spellEnd"/>
      <w:r w:rsidR="00B66BC8" w:rsidRPr="00037795">
        <w:rPr>
          <w:rFonts w:ascii="Times New Roman" w:hAnsi="Times New Roman" w:cs="Times New Roman"/>
          <w:sz w:val="24"/>
          <w:szCs w:val="24"/>
        </w:rPr>
        <w:t xml:space="preserve"> до выпуска составила 94</w:t>
      </w:r>
      <w:r w:rsidRPr="00037795">
        <w:rPr>
          <w:rFonts w:ascii="Times New Roman" w:hAnsi="Times New Roman" w:cs="Times New Roman"/>
          <w:sz w:val="24"/>
          <w:szCs w:val="24"/>
        </w:rPr>
        <w:t>,4%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7F08EB" w:rsidRPr="001F21AF" w:rsidTr="002E4651">
        <w:tc>
          <w:tcPr>
            <w:tcW w:w="3794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42" w:type="dxa"/>
          </w:tcPr>
          <w:p w:rsidR="007F08EB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  <w:p w:rsidR="00B66BC8" w:rsidRPr="001F21AF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6BC8" w:rsidRPr="00037795">
              <w:rPr>
                <w:rFonts w:ascii="Times New Roman" w:hAnsi="Times New Roman" w:cs="Times New Roman"/>
                <w:sz w:val="24"/>
                <w:szCs w:val="24"/>
              </w:rPr>
              <w:t>ПОП «Народные инструменты» (домра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 (гитара)</w:t>
            </w:r>
          </w:p>
        </w:tc>
        <w:tc>
          <w:tcPr>
            <w:tcW w:w="2835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835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vAlign w:val="bottom"/>
          </w:tcPr>
          <w:p w:rsidR="007F08EB" w:rsidRPr="00037795" w:rsidRDefault="00B66BC8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«Основы музыкального искусства</w:t>
            </w:r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>» (фортепиано)</w:t>
            </w:r>
          </w:p>
        </w:tc>
        <w:tc>
          <w:tcPr>
            <w:tcW w:w="2835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«Основы музыкального искусства» (баян)</w:t>
            </w:r>
          </w:p>
        </w:tc>
        <w:tc>
          <w:tcPr>
            <w:tcW w:w="2835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«Основы музыкального искусства» (гитара)</w:t>
            </w:r>
          </w:p>
        </w:tc>
        <w:tc>
          <w:tcPr>
            <w:tcW w:w="2835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630" w:rsidRPr="00AE3630" w:rsidTr="002E4651">
        <w:tc>
          <w:tcPr>
            <w:tcW w:w="3794" w:type="dxa"/>
          </w:tcPr>
          <w:p w:rsidR="00AE3630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«Основы музыкального искусства» (домра)</w:t>
            </w:r>
          </w:p>
        </w:tc>
        <w:tc>
          <w:tcPr>
            <w:tcW w:w="2835" w:type="dxa"/>
            <w:vAlign w:val="bottom"/>
          </w:tcPr>
          <w:p w:rsidR="00AE3630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AE3630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630" w:rsidRPr="00AE3630" w:rsidTr="002E4651">
        <w:tc>
          <w:tcPr>
            <w:tcW w:w="3794" w:type="dxa"/>
          </w:tcPr>
          <w:p w:rsidR="00AE3630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 xml:space="preserve">ДООП «Основы музыкального 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 (труба)</w:t>
            </w:r>
          </w:p>
        </w:tc>
        <w:tc>
          <w:tcPr>
            <w:tcW w:w="2835" w:type="dxa"/>
            <w:vAlign w:val="bottom"/>
          </w:tcPr>
          <w:p w:rsidR="00AE3630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  <w:vAlign w:val="bottom"/>
          </w:tcPr>
          <w:p w:rsidR="00AE3630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AE3630" w:rsidTr="002E4651">
        <w:tc>
          <w:tcPr>
            <w:tcW w:w="3794" w:type="dxa"/>
          </w:tcPr>
          <w:p w:rsidR="007F08EB" w:rsidRPr="00037795" w:rsidRDefault="00AE3630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«Основы изобразительного искусства</w:t>
            </w:r>
            <w:r w:rsidR="007F08EB" w:rsidRPr="00037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037795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r w:rsidR="00AE3630" w:rsidRPr="00037795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хореография»</w:t>
            </w:r>
          </w:p>
        </w:tc>
        <w:tc>
          <w:tcPr>
            <w:tcW w:w="2835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bottom"/>
          </w:tcPr>
          <w:p w:rsidR="007F08EB" w:rsidRPr="00037795" w:rsidRDefault="00AE3630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08EB" w:rsidRPr="001F21AF" w:rsidRDefault="007F08EB" w:rsidP="000377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2695" w:rsidRPr="001F21AF" w:rsidRDefault="006B2695" w:rsidP="006B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</w:t>
      </w:r>
    </w:p>
    <w:p w:rsidR="006B2695" w:rsidRPr="001F21AF" w:rsidRDefault="006B2695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 ДШИ работают следующие методические объединения преподавателей: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фортепиано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народных инструментов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хореографического</w:t>
      </w:r>
      <w:r w:rsidR="00C46526" w:rsidRPr="001F21AF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C46526" w:rsidRPr="001F21AF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художественного отделения</w:t>
      </w:r>
    </w:p>
    <w:p w:rsidR="00C46526" w:rsidRPr="001F21AF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МО 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1F21AF">
        <w:rPr>
          <w:rFonts w:ascii="Times New Roman" w:hAnsi="Times New Roman" w:cs="Times New Roman"/>
          <w:sz w:val="24"/>
          <w:szCs w:val="24"/>
        </w:rPr>
        <w:t>теоретических дисциплин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Целью методической работы является повышение профессиональной компетентности преподавателей: изучение и внедрение новых технологий, организация конкурсных мероприятий, подготовка выпускников для поступления в профильные учебные заведения, формирование культурной среды города.</w:t>
      </w:r>
    </w:p>
    <w:p w:rsidR="00C46526" w:rsidRPr="001F21AF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2E46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Формы организации методической работы</w:t>
      </w:r>
    </w:p>
    <w:p w:rsidR="00FD7A45" w:rsidRPr="00FD7A45" w:rsidRDefault="00932F50" w:rsidP="00FD7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рамках работы над методической темой «Новые инновационные приёмы,  технологии и новые  формы для создания условий и для большей заинтересованности обучающихся при изучении  предметов» были проведены следующие мероприятия:</w:t>
      </w:r>
    </w:p>
    <w:tbl>
      <w:tblPr>
        <w:tblW w:w="494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52"/>
        <w:gridCol w:w="4800"/>
        <w:gridCol w:w="1986"/>
        <w:gridCol w:w="2126"/>
      </w:tblGrid>
      <w:tr w:rsidR="00FD7A45" w:rsidRPr="00037795" w:rsidTr="00FD7A45">
        <w:tc>
          <w:tcPr>
            <w:tcW w:w="292" w:type="pct"/>
            <w:shd w:val="clear" w:color="auto" w:fill="auto"/>
            <w:vAlign w:val="center"/>
          </w:tcPr>
          <w:p w:rsidR="00FD7A45" w:rsidRPr="00037795" w:rsidRDefault="00FD7A45" w:rsidP="00025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36" w:type="pct"/>
            <w:shd w:val="clear" w:color="auto" w:fill="auto"/>
          </w:tcPr>
          <w:p w:rsidR="00FD7A45" w:rsidRPr="00037795" w:rsidRDefault="00FD7A45" w:rsidP="00025EA0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D7A45" w:rsidRPr="00037795" w:rsidRDefault="00FD7A45" w:rsidP="00025EA0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вид работы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D7A45" w:rsidRPr="00037795" w:rsidRDefault="00FD7A45" w:rsidP="00025EA0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07452F" w:rsidRPr="00037795" w:rsidTr="0007452F">
        <w:trPr>
          <w:trHeight w:val="4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7452F" w:rsidRPr="00037795" w:rsidRDefault="0007452F" w:rsidP="00025EA0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b/>
                <w:color w:val="000000" w:themeColor="text1"/>
              </w:rPr>
              <w:t>Фортепианное отделение</w:t>
            </w:r>
          </w:p>
        </w:tc>
      </w:tr>
      <w:tr w:rsidR="00FD7A45" w:rsidRPr="00037795" w:rsidTr="00FD7A45">
        <w:tc>
          <w:tcPr>
            <w:tcW w:w="292" w:type="pct"/>
            <w:shd w:val="clear" w:color="auto" w:fill="auto"/>
            <w:vAlign w:val="center"/>
          </w:tcPr>
          <w:p w:rsidR="00FD7A45" w:rsidRPr="00037795" w:rsidRDefault="00FD7A45" w:rsidP="00025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36" w:type="pct"/>
            <w:shd w:val="clear" w:color="auto" w:fill="auto"/>
          </w:tcPr>
          <w:p w:rsidR="00FD7A45" w:rsidRPr="00037795" w:rsidRDefault="0007452F" w:rsidP="00025E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Особенности работы концертмейстера в классе общего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D7A45" w:rsidRPr="00037795" w:rsidRDefault="00FD7A45" w:rsidP="00025E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D7A45" w:rsidRPr="00037795" w:rsidRDefault="00FD7A45" w:rsidP="00025EA0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Скубская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Современный урок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Скубская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 воспитании слушать себя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Крейк Е.С.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 развитии первоначальных навыков аккомпанемента у юных пианистов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Осипова Н.М.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Работа над разнохарактерными произведениями в классе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Скубская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Ме6тодлы работы по разучиванию нотного текста в классе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Кубрикова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З.Г.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Проблемы пианистов. Зажатие рук. Метод Шмит-Шкловской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Чинчукова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Е.Е.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Некоторые аспекты в работе над произведением крупной формы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Конева М.С.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Работа над произведением в классе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Чинчукова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Е.Е.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Развитие эмоциональной отзывчивости у юных исполнителей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Конева М.С.</w:t>
            </w:r>
          </w:p>
        </w:tc>
      </w:tr>
      <w:tr w:rsidR="0007452F" w:rsidRPr="00037795" w:rsidTr="0007452F">
        <w:tc>
          <w:tcPr>
            <w:tcW w:w="5000" w:type="pct"/>
            <w:gridSpan w:val="4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b/>
                <w:color w:val="000000" w:themeColor="text1"/>
              </w:rPr>
              <w:t>Народно-оркестровое отделение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Подготовка к техническому уроку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Киюта Л.В. 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Работа над музыкальным произведением в классе домры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Касаткина С.В.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Работа над гаммами в классе скрипки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Назарьева М.В.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Работа с ансамблем ложкарей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Касатонова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07452F" w:rsidRPr="00037795" w:rsidTr="0007452F">
        <w:tc>
          <w:tcPr>
            <w:tcW w:w="5000" w:type="pct"/>
            <w:gridSpan w:val="4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b/>
                <w:color w:val="000000" w:themeColor="text1"/>
              </w:rPr>
              <w:t>Теоретическое отделение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Психологический настрой преподавателя на урок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Левандовская Л.А.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Использование мультимедийных технологий на уроках слушание музыки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Воеводина С.Н.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Форма домашних заданий по сольфеджио для развития музыкального слуха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Пискунова А.Г.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Начальное обучение в классе общего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Хасанова Р.А.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Доминантсептаккорд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и его обращение в тональности и от звука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Хасанова Р.А.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Урок-путешествие по пройденным темам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Левандовская Л.А.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Путешествие в Королевство Ритма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Пискунова А.Г.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Использование видеозаписей на уроках музыкальной литературы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Вилинская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Выразительные средства музыки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Вилинская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07452F" w:rsidRPr="00037795" w:rsidTr="0007452F">
        <w:tc>
          <w:tcPr>
            <w:tcW w:w="5000" w:type="pct"/>
            <w:gridSpan w:val="4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b/>
                <w:color w:val="000000"/>
              </w:rPr>
              <w:t>Художественное отделение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Краевой методический семинар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Ачинского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 методического объединения. </w:t>
            </w:r>
            <w:r w:rsidRPr="000377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Методические сообщения, доклады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преподаватели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</w:rPr>
            </w:pPr>
            <w:r w:rsidRPr="00037795">
              <w:rPr>
                <w:rFonts w:ascii="Times New Roman" w:hAnsi="Times New Roman" w:cs="Times New Roman"/>
              </w:rPr>
              <w:t>Организация учебных постановок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right="174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Малец Н.В.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Бумагопластика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ДПИ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Барсукова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Г.Д.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ОИГиР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Стилизация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Методический доклад</w:t>
            </w:r>
          </w:p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Бриткова А.С.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Композиция станковая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Барсукова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Г.Д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История изобразительного искусства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795">
              <w:rPr>
                <w:rFonts w:ascii="Times New Roman" w:hAnsi="Times New Roman" w:cs="Times New Roman"/>
                <w:color w:val="000000"/>
              </w:rPr>
              <w:t>Трончу</w:t>
            </w:r>
            <w:proofErr w:type="spellEnd"/>
            <w:r w:rsidRPr="00037795"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Скульптура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Краснолуцкий С.А.</w:t>
            </w:r>
          </w:p>
        </w:tc>
      </w:tr>
      <w:tr w:rsidR="0007452F" w:rsidRPr="00037795" w:rsidTr="0007452F">
        <w:tc>
          <w:tcPr>
            <w:tcW w:w="5000" w:type="pct"/>
            <w:gridSpan w:val="4"/>
            <w:shd w:val="clear" w:color="auto" w:fill="auto"/>
            <w:vAlign w:val="center"/>
          </w:tcPr>
          <w:p w:rsidR="0007452F" w:rsidRPr="00037795" w:rsidRDefault="0007452F" w:rsidP="0007452F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Хореографическое отделение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Основы  гимнастики 2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Классический танец  3,4,5,6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Новосад М.Г.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Основы танца 1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Григорьева Н.В.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Народно-сценический танец, современный бальный танец, 4,5,6кл.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Новосад М.Г.</w:t>
            </w:r>
          </w:p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  <w:tr w:rsidR="0007452F" w:rsidRPr="0003779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Основы танца 1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Григорьева Н.В.</w:t>
            </w:r>
          </w:p>
        </w:tc>
      </w:tr>
      <w:tr w:rsidR="0007452F" w:rsidRPr="00FD7A45" w:rsidTr="00FD7A45">
        <w:tc>
          <w:tcPr>
            <w:tcW w:w="292" w:type="pct"/>
            <w:shd w:val="clear" w:color="auto" w:fill="auto"/>
            <w:vAlign w:val="center"/>
          </w:tcPr>
          <w:p w:rsidR="0007452F" w:rsidRPr="00037795" w:rsidRDefault="0007452F" w:rsidP="0007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795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536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 xml:space="preserve">Ритмика  2 </w:t>
            </w:r>
            <w:proofErr w:type="spellStart"/>
            <w:r w:rsidRPr="0003779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0377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</w:tcPr>
          <w:p w:rsidR="0007452F" w:rsidRPr="00037795" w:rsidRDefault="0007452F" w:rsidP="0007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795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</w:tbl>
    <w:p w:rsidR="00FD7A45" w:rsidRPr="00FD7A45" w:rsidRDefault="00FD7A45" w:rsidP="00FD7A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03B3" w:rsidRPr="00037795" w:rsidRDefault="002173E5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В 20</w:t>
      </w:r>
      <w:r w:rsidR="00DF4204" w:rsidRPr="00037795">
        <w:rPr>
          <w:rFonts w:ascii="Times New Roman" w:hAnsi="Times New Roman" w:cs="Times New Roman"/>
          <w:sz w:val="24"/>
          <w:szCs w:val="24"/>
        </w:rPr>
        <w:t>20</w:t>
      </w:r>
      <w:r w:rsidRPr="00037795">
        <w:rPr>
          <w:rFonts w:ascii="Times New Roman" w:hAnsi="Times New Roman" w:cs="Times New Roman"/>
          <w:sz w:val="24"/>
          <w:szCs w:val="24"/>
        </w:rPr>
        <w:t>-202</w:t>
      </w:r>
      <w:r w:rsidR="00DF4204" w:rsidRPr="00037795">
        <w:rPr>
          <w:rFonts w:ascii="Times New Roman" w:hAnsi="Times New Roman" w:cs="Times New Roman"/>
          <w:sz w:val="24"/>
          <w:szCs w:val="24"/>
        </w:rPr>
        <w:t>1</w:t>
      </w:r>
      <w:r w:rsidR="006803B3" w:rsidRPr="00037795">
        <w:rPr>
          <w:rFonts w:ascii="Times New Roman" w:hAnsi="Times New Roman" w:cs="Times New Roman"/>
          <w:sz w:val="24"/>
          <w:szCs w:val="24"/>
        </w:rPr>
        <w:t xml:space="preserve"> учебном году преподавателями ДШИ велась активная методическая работа по обобщению и распространение педагогического опыта и маст</w:t>
      </w:r>
      <w:r w:rsidRPr="00037795">
        <w:rPr>
          <w:rFonts w:ascii="Times New Roman" w:hAnsi="Times New Roman" w:cs="Times New Roman"/>
          <w:sz w:val="24"/>
          <w:szCs w:val="24"/>
        </w:rPr>
        <w:t xml:space="preserve">ерства. </w:t>
      </w:r>
      <w:r w:rsidR="0027182F" w:rsidRPr="00037795">
        <w:rPr>
          <w:rFonts w:ascii="Times New Roman" w:hAnsi="Times New Roman" w:cs="Times New Roman"/>
          <w:sz w:val="24"/>
          <w:szCs w:val="24"/>
        </w:rPr>
        <w:t>В период дистанционного обучения педагогами были разработаны электронные учебные пособия, учебные матери</w:t>
      </w:r>
      <w:r w:rsidR="00954FD7" w:rsidRPr="00037795">
        <w:rPr>
          <w:rFonts w:ascii="Times New Roman" w:hAnsi="Times New Roman" w:cs="Times New Roman"/>
          <w:sz w:val="24"/>
          <w:szCs w:val="24"/>
        </w:rPr>
        <w:t>алы</w:t>
      </w:r>
      <w:r w:rsidR="00A86AD7" w:rsidRPr="00037795">
        <w:rPr>
          <w:rFonts w:ascii="Times New Roman" w:hAnsi="Times New Roman" w:cs="Times New Roman"/>
          <w:sz w:val="24"/>
          <w:szCs w:val="24"/>
        </w:rPr>
        <w:t xml:space="preserve"> (презентации, конспекты уроков, рабочие тетради, видеоуроки </w:t>
      </w:r>
      <w:proofErr w:type="spellStart"/>
      <w:r w:rsidR="00A86AD7" w:rsidRPr="0003779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A86AD7" w:rsidRPr="00037795">
        <w:rPr>
          <w:rFonts w:ascii="Times New Roman" w:hAnsi="Times New Roman" w:cs="Times New Roman"/>
          <w:sz w:val="24"/>
          <w:szCs w:val="24"/>
        </w:rPr>
        <w:t>.)</w:t>
      </w:r>
      <w:r w:rsidR="0027182F" w:rsidRPr="00037795">
        <w:rPr>
          <w:rFonts w:ascii="Times New Roman" w:hAnsi="Times New Roman" w:cs="Times New Roman"/>
          <w:sz w:val="24"/>
          <w:szCs w:val="24"/>
        </w:rPr>
        <w:t>.</w:t>
      </w:r>
    </w:p>
    <w:p w:rsidR="006803B3" w:rsidRPr="00037795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Ежегодно на базе школы проводятся </w:t>
      </w:r>
      <w:r w:rsidRPr="00037795">
        <w:rPr>
          <w:rFonts w:ascii="Times New Roman" w:hAnsi="Times New Roman" w:cs="Times New Roman"/>
          <w:b/>
          <w:sz w:val="24"/>
          <w:szCs w:val="24"/>
        </w:rPr>
        <w:t xml:space="preserve">кустовые методические совещания преподавателей теоретических </w:t>
      </w:r>
      <w:r w:rsidR="002173E5" w:rsidRPr="00037795">
        <w:rPr>
          <w:rFonts w:ascii="Times New Roman" w:hAnsi="Times New Roman" w:cs="Times New Roman"/>
          <w:b/>
          <w:sz w:val="24"/>
          <w:szCs w:val="24"/>
        </w:rPr>
        <w:t xml:space="preserve"> и художественных  </w:t>
      </w:r>
      <w:r w:rsidRPr="00037795">
        <w:rPr>
          <w:rFonts w:ascii="Times New Roman" w:hAnsi="Times New Roman" w:cs="Times New Roman"/>
          <w:b/>
          <w:sz w:val="24"/>
          <w:szCs w:val="24"/>
        </w:rPr>
        <w:t xml:space="preserve">дисциплин </w:t>
      </w:r>
      <w:r w:rsidRPr="00037795">
        <w:rPr>
          <w:rFonts w:ascii="Times New Roman" w:hAnsi="Times New Roman" w:cs="Times New Roman"/>
          <w:sz w:val="24"/>
          <w:szCs w:val="24"/>
        </w:rPr>
        <w:t>с показом открытых уроков.</w:t>
      </w:r>
      <w:r w:rsidR="005E0DD1" w:rsidRPr="00037795">
        <w:rPr>
          <w:rFonts w:ascii="Times New Roman" w:hAnsi="Times New Roman" w:cs="Times New Roman"/>
          <w:sz w:val="24"/>
          <w:szCs w:val="24"/>
        </w:rPr>
        <w:t xml:space="preserve"> Ежегодно преподаватели художественного отделения принимают участие в </w:t>
      </w:r>
      <w:r w:rsidR="005E0DD1" w:rsidRPr="00037795">
        <w:rPr>
          <w:rFonts w:ascii="Times New Roman" w:hAnsi="Times New Roman" w:cs="Times New Roman"/>
          <w:b/>
          <w:sz w:val="24"/>
          <w:szCs w:val="24"/>
        </w:rPr>
        <w:t>Краевом семинаре директоров им преподавателей</w:t>
      </w:r>
      <w:r w:rsidR="005E0DD1" w:rsidRPr="00037795">
        <w:rPr>
          <w:rFonts w:ascii="Times New Roman" w:hAnsi="Times New Roman" w:cs="Times New Roman"/>
          <w:sz w:val="24"/>
          <w:szCs w:val="24"/>
        </w:rPr>
        <w:t xml:space="preserve"> ДХШ и художественных отделений школ искусств.</w:t>
      </w:r>
    </w:p>
    <w:p w:rsidR="006803B3" w:rsidRPr="00037795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      В течение года преподавателями школы дано </w:t>
      </w:r>
      <w:r w:rsidR="005E0DD1" w:rsidRPr="00037795">
        <w:rPr>
          <w:rFonts w:ascii="Times New Roman" w:hAnsi="Times New Roman" w:cs="Times New Roman"/>
          <w:sz w:val="24"/>
          <w:szCs w:val="24"/>
        </w:rPr>
        <w:t>22</w:t>
      </w:r>
      <w:r w:rsidRPr="00037795">
        <w:rPr>
          <w:rFonts w:ascii="Times New Roman" w:hAnsi="Times New Roman" w:cs="Times New Roman"/>
          <w:sz w:val="24"/>
          <w:szCs w:val="24"/>
        </w:rPr>
        <w:t xml:space="preserve"> открытых уроков, опубликовано </w:t>
      </w:r>
      <w:r w:rsidR="005E0DD1" w:rsidRPr="00037795">
        <w:rPr>
          <w:rFonts w:ascii="Times New Roman" w:hAnsi="Times New Roman" w:cs="Times New Roman"/>
          <w:sz w:val="24"/>
          <w:szCs w:val="24"/>
        </w:rPr>
        <w:t>8</w:t>
      </w:r>
      <w:r w:rsidR="002173E5" w:rsidRPr="00037795">
        <w:rPr>
          <w:rFonts w:ascii="Times New Roman" w:hAnsi="Times New Roman" w:cs="Times New Roman"/>
          <w:sz w:val="24"/>
          <w:szCs w:val="24"/>
        </w:rPr>
        <w:t xml:space="preserve"> </w:t>
      </w:r>
      <w:r w:rsidRPr="00037795">
        <w:rPr>
          <w:rFonts w:ascii="Times New Roman" w:hAnsi="Times New Roman" w:cs="Times New Roman"/>
          <w:sz w:val="24"/>
          <w:szCs w:val="24"/>
        </w:rPr>
        <w:t>методических разработок в сети Интернет.</w:t>
      </w:r>
    </w:p>
    <w:p w:rsidR="006803B3" w:rsidRPr="001F21AF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работа по разработке и апробации новых учебных пособий, аудио- и видео- хрестоматии, репертуарных сборников. Данные виды работ будут представлены на Краевом конкурсе методических работ в </w:t>
      </w:r>
      <w:r w:rsidR="00954FD7" w:rsidRPr="00037795">
        <w:rPr>
          <w:rFonts w:ascii="Times New Roman" w:hAnsi="Times New Roman" w:cs="Times New Roman"/>
          <w:sz w:val="24"/>
          <w:szCs w:val="24"/>
        </w:rPr>
        <w:t>2021</w:t>
      </w:r>
      <w:r w:rsidRPr="000377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3B3" w:rsidRPr="001F21AF" w:rsidRDefault="006803B3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526" w:rsidRPr="001F21AF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Концертно-просветительская и выставочная деятельность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ДШИ является центральным звеном всей системы дополнительного образования, фундаментальной социокультурной базой воспитания и развития детей в городе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Внеучебная деятельность школы представляет собой совокупность компонентов субъектов образовательного процесс</w:t>
      </w:r>
      <w:r w:rsidR="00954FD7" w:rsidRPr="001F21AF">
        <w:rPr>
          <w:rFonts w:ascii="Times New Roman" w:hAnsi="Times New Roman" w:cs="Times New Roman"/>
          <w:sz w:val="24"/>
          <w:szCs w:val="24"/>
        </w:rPr>
        <w:t>а (</w:t>
      </w:r>
      <w:r w:rsidRPr="001F21AF">
        <w:rPr>
          <w:rFonts w:ascii="Times New Roman" w:hAnsi="Times New Roman" w:cs="Times New Roman"/>
          <w:sz w:val="24"/>
          <w:szCs w:val="24"/>
        </w:rPr>
        <w:t>концерты, выставки, просветительские мероприятия, мастер-классы, реализация творческих проектов и</w:t>
      </w:r>
      <w:r w:rsidR="009101DB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т</w:t>
      </w:r>
      <w:r w:rsidR="009101DB" w:rsidRPr="001F21AF">
        <w:rPr>
          <w:rFonts w:ascii="Times New Roman" w:hAnsi="Times New Roman" w:cs="Times New Roman"/>
          <w:sz w:val="24"/>
          <w:szCs w:val="24"/>
        </w:rPr>
        <w:t>.</w:t>
      </w:r>
      <w:r w:rsidRPr="001F21AF">
        <w:rPr>
          <w:rFonts w:ascii="Times New Roman" w:hAnsi="Times New Roman" w:cs="Times New Roman"/>
          <w:sz w:val="24"/>
          <w:szCs w:val="24"/>
        </w:rPr>
        <w:t>д</w:t>
      </w:r>
      <w:r w:rsidR="009101DB" w:rsidRPr="001F21AF">
        <w:rPr>
          <w:rFonts w:ascii="Times New Roman" w:hAnsi="Times New Roman" w:cs="Times New Roman"/>
          <w:sz w:val="24"/>
          <w:szCs w:val="24"/>
        </w:rPr>
        <w:t>.</w:t>
      </w:r>
      <w:r w:rsidRPr="001F21AF">
        <w:rPr>
          <w:rFonts w:ascii="Times New Roman" w:hAnsi="Times New Roman" w:cs="Times New Roman"/>
          <w:sz w:val="24"/>
          <w:szCs w:val="24"/>
        </w:rPr>
        <w:t>); взаимодействие которых целенаправленно и эффективно содействует формированию разносторонне развитой личности.</w:t>
      </w:r>
    </w:p>
    <w:p w:rsidR="00C46526" w:rsidRPr="001F21AF" w:rsidRDefault="00F175BE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наших детей в концертно-просветительских мероприятиях способствует формированию универсальных учебных действий, таких как: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Целеполагание и жизненное самоопределение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Личностное профессиональное самоопределение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Нравственно-этическая ориентация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Коммуникативность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Постановка вопросов и разрешение конфликтов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выражать свои мысли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Объективная оценка результатов своей работы</w:t>
      </w:r>
    </w:p>
    <w:p w:rsidR="00932F50" w:rsidRPr="001F21AF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5" w:rsidRPr="00037795" w:rsidRDefault="00DC6645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795">
        <w:rPr>
          <w:rFonts w:ascii="Times New Roman" w:hAnsi="Times New Roman" w:cs="Times New Roman"/>
          <w:sz w:val="24"/>
          <w:szCs w:val="24"/>
        </w:rPr>
        <w:t>В течение года учащиеся и препода</w:t>
      </w:r>
      <w:r w:rsidR="00954FD7" w:rsidRPr="00037795">
        <w:rPr>
          <w:rFonts w:ascii="Times New Roman" w:hAnsi="Times New Roman" w:cs="Times New Roman"/>
          <w:sz w:val="24"/>
          <w:szCs w:val="24"/>
        </w:rPr>
        <w:t>ватели школы искусств провели 1</w:t>
      </w:r>
      <w:r w:rsidR="005E0DD1" w:rsidRPr="00037795">
        <w:rPr>
          <w:rFonts w:ascii="Times New Roman" w:hAnsi="Times New Roman" w:cs="Times New Roman"/>
          <w:sz w:val="24"/>
          <w:szCs w:val="24"/>
        </w:rPr>
        <w:t>4</w:t>
      </w:r>
      <w:r w:rsidRPr="00037795">
        <w:rPr>
          <w:rFonts w:ascii="Times New Roman" w:hAnsi="Times New Roman" w:cs="Times New Roman"/>
          <w:sz w:val="24"/>
          <w:szCs w:val="24"/>
        </w:rPr>
        <w:t xml:space="preserve"> мероприятий для воспитанников ДОУ, учащихся СОШ и жителей </w:t>
      </w:r>
      <w:r w:rsidR="00954FD7" w:rsidRPr="00037795">
        <w:rPr>
          <w:rFonts w:ascii="Times New Roman" w:hAnsi="Times New Roman" w:cs="Times New Roman"/>
          <w:sz w:val="24"/>
          <w:szCs w:val="24"/>
        </w:rPr>
        <w:t xml:space="preserve">города: отчетные концерты, </w:t>
      </w:r>
      <w:r w:rsidRPr="00037795">
        <w:rPr>
          <w:rFonts w:ascii="Times New Roman" w:hAnsi="Times New Roman" w:cs="Times New Roman"/>
          <w:sz w:val="24"/>
          <w:szCs w:val="24"/>
        </w:rPr>
        <w:t>«Квест-путешествие по школе искусств</w:t>
      </w:r>
      <w:r w:rsidR="005E0DD1" w:rsidRPr="00037795">
        <w:rPr>
          <w:rFonts w:ascii="Times New Roman" w:hAnsi="Times New Roman" w:cs="Times New Roman"/>
          <w:sz w:val="24"/>
          <w:szCs w:val="24"/>
        </w:rPr>
        <w:t>», «Посвящение в первоклассники», музыкальная гостиная «Музыкальный зоопарк», концерт для ветеранов «Мы замолкаем, глядя в небеса» и др.</w:t>
      </w:r>
      <w:r w:rsidR="00954FD7" w:rsidRPr="00037795">
        <w:rPr>
          <w:rFonts w:ascii="Times New Roman" w:hAnsi="Times New Roman" w:cs="Times New Roman"/>
          <w:sz w:val="24"/>
          <w:szCs w:val="24"/>
        </w:rPr>
        <w:t xml:space="preserve"> В </w:t>
      </w:r>
      <w:r w:rsidR="00954FD7" w:rsidRPr="00037795">
        <w:rPr>
          <w:rFonts w:ascii="Times New Roman" w:hAnsi="Times New Roman" w:cs="Times New Roman"/>
          <w:sz w:val="24"/>
          <w:szCs w:val="24"/>
        </w:rPr>
        <w:lastRenderedPageBreak/>
        <w:t xml:space="preserve">рамках муниципального конкурса проектов «Молодежь г.Шарыпово </w:t>
      </w:r>
      <w:r w:rsidR="00954FD7" w:rsidRPr="0003779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54FD7" w:rsidRPr="00037795">
        <w:rPr>
          <w:rFonts w:ascii="Times New Roman" w:hAnsi="Times New Roman" w:cs="Times New Roman"/>
          <w:sz w:val="24"/>
          <w:szCs w:val="24"/>
        </w:rPr>
        <w:t xml:space="preserve"> века» состоялось открытие </w:t>
      </w:r>
      <w:r w:rsidR="005E0DD1" w:rsidRPr="00037795">
        <w:rPr>
          <w:rFonts w:ascii="Times New Roman" w:hAnsi="Times New Roman" w:cs="Times New Roman"/>
          <w:sz w:val="24"/>
          <w:szCs w:val="24"/>
        </w:rPr>
        <w:t>выставки</w:t>
      </w:r>
      <w:r w:rsidR="00954FD7" w:rsidRPr="00037795">
        <w:rPr>
          <w:rFonts w:ascii="Times New Roman" w:hAnsi="Times New Roman" w:cs="Times New Roman"/>
          <w:sz w:val="24"/>
          <w:szCs w:val="24"/>
        </w:rPr>
        <w:t>, оформленной работами учащихся художественного отделения - «Юные художники- любимому городу».</w:t>
      </w:r>
    </w:p>
    <w:p w:rsidR="00DC6645" w:rsidRPr="00037795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8"/>
          <w:szCs w:val="28"/>
        </w:rPr>
        <w:t xml:space="preserve">      </w:t>
      </w: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В учреждении поддерживаются лучшие традиции музыкального и хореографического исполнительства, созданы и сохраняются школьные творческие коллективы, являющиеся постоянными участниками массовых мероприятий города, лауреатами краевых, зональных, региональных, международных фестивалей и конкурсов: </w:t>
      </w:r>
    </w:p>
    <w:p w:rsidR="00DC6645" w:rsidRPr="00037795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>образцовый духо</w:t>
      </w:r>
      <w:r w:rsidRPr="00037795">
        <w:rPr>
          <w:rFonts w:ascii="Times New Roman" w:hAnsi="Times New Roman" w:cs="Times New Roman"/>
          <w:sz w:val="24"/>
          <w:szCs w:val="24"/>
        </w:rPr>
        <w:t>вой оркестр</w:t>
      </w: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D4845" w:rsidRPr="00037795" w:rsidRDefault="00BD48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образцовый хореографический ансамбль «Звонкий каблучок»; </w:t>
      </w:r>
      <w:r w:rsidR="00DC6645" w:rsidRPr="0003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45" w:rsidRPr="00037795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037795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037795">
        <w:rPr>
          <w:rFonts w:ascii="Times New Roman" w:hAnsi="Times New Roman" w:cs="Times New Roman"/>
          <w:sz w:val="24"/>
          <w:szCs w:val="24"/>
        </w:rPr>
        <w:t>»</w:t>
      </w:r>
      <w:r w:rsidRPr="000377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037795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оркестр народных инструментов; </w:t>
      </w:r>
    </w:p>
    <w:p w:rsidR="00DC6645" w:rsidRPr="00037795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>хоры «Вдохновение» и «Улыбка»</w:t>
      </w:r>
      <w:r w:rsidRPr="00037795">
        <w:rPr>
          <w:rFonts w:ascii="Times New Roman" w:hAnsi="Times New Roman" w:cs="Times New Roman"/>
          <w:sz w:val="24"/>
          <w:szCs w:val="24"/>
        </w:rPr>
        <w:t>;</w:t>
      </w: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645" w:rsidRPr="00037795" w:rsidRDefault="00954FD7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 xml:space="preserve">ансамбль </w:t>
      </w:r>
      <w:r w:rsidR="00DC6645" w:rsidRPr="00037795">
        <w:rPr>
          <w:rFonts w:ascii="Times New Roman" w:hAnsi="Times New Roman" w:cs="Times New Roman"/>
          <w:sz w:val="24"/>
          <w:szCs w:val="24"/>
        </w:rPr>
        <w:t>«Веселые ложки»;</w:t>
      </w:r>
      <w:r w:rsidR="00DC6645" w:rsidRPr="000377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845" w:rsidRPr="00037795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</w:t>
      </w:r>
      <w:r w:rsidR="00BD4845" w:rsidRPr="000377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FD7" w:rsidRPr="00037795" w:rsidRDefault="00BD48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>ансамбль скрипачей «Светлячок»</w:t>
      </w:r>
      <w:r w:rsidR="00954FD7" w:rsidRPr="000377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1F21AF" w:rsidRDefault="005E0DD1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795">
        <w:rPr>
          <w:rFonts w:ascii="Times New Roman" w:eastAsia="Calibri" w:hAnsi="Times New Roman" w:cs="Times New Roman"/>
          <w:sz w:val="24"/>
          <w:szCs w:val="24"/>
        </w:rPr>
        <w:t>ансамбль скрипачей «</w:t>
      </w:r>
      <w:proofErr w:type="spellStart"/>
      <w:r w:rsidRPr="00037795">
        <w:rPr>
          <w:rFonts w:ascii="Times New Roman" w:eastAsia="Calibri" w:hAnsi="Times New Roman" w:cs="Times New Roman"/>
          <w:sz w:val="24"/>
          <w:szCs w:val="24"/>
        </w:rPr>
        <w:t>Виолинки</w:t>
      </w:r>
      <w:proofErr w:type="spellEnd"/>
      <w:r w:rsidRPr="000377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C6645" w:rsidRPr="001F21AF" w:rsidRDefault="00DC664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BE" w:rsidRPr="001F21AF" w:rsidRDefault="008628C2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Не первый год на базе школы реализуется к</w:t>
      </w:r>
      <w:r w:rsidR="00932F50" w:rsidRPr="001F21AF">
        <w:rPr>
          <w:rFonts w:ascii="Times New Roman" w:hAnsi="Times New Roman" w:cs="Times New Roman"/>
          <w:sz w:val="24"/>
          <w:szCs w:val="24"/>
        </w:rPr>
        <w:t>раевой проект «Филармония - детям»</w:t>
      </w:r>
      <w:r w:rsidRPr="001F21AF">
        <w:rPr>
          <w:rFonts w:ascii="Times New Roman" w:hAnsi="Times New Roman" w:cs="Times New Roman"/>
          <w:sz w:val="24"/>
          <w:szCs w:val="24"/>
        </w:rPr>
        <w:t>,</w:t>
      </w:r>
      <w:r w:rsidR="00BD4845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который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дает возможность приобщить подрастающее поколение нашего города к образцам мировой культуры и разных видов творчества. В рамках проекта артисты Красноярской филармонии провели </w:t>
      </w:r>
      <w:r w:rsidR="00954FD7" w:rsidRPr="001F21AF">
        <w:rPr>
          <w:rFonts w:ascii="Times New Roman" w:hAnsi="Times New Roman" w:cs="Times New Roman"/>
          <w:sz w:val="24"/>
          <w:szCs w:val="24"/>
        </w:rPr>
        <w:t>2 концертные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4FD7" w:rsidRPr="001F21AF">
        <w:rPr>
          <w:rFonts w:ascii="Times New Roman" w:hAnsi="Times New Roman" w:cs="Times New Roman"/>
          <w:sz w:val="24"/>
          <w:szCs w:val="24"/>
        </w:rPr>
        <w:t>ы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для учащихся ДШИ и их родителей.</w:t>
      </w:r>
    </w:p>
    <w:p w:rsidR="00BD4845" w:rsidRPr="001F21AF" w:rsidRDefault="00F175BE" w:rsidP="00BD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Ценность концертно-просветительской, выставочной деятельности заключается в том, что дети сами создают конкретный продукт творчества, самостоятельно решают проблемы обращения со сверстниками, организовывают свой досуг. Кроме этого, идет процесс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социализации, формируются духовно-нравственные ценности, воспитывается гражданская позиция, здоровый образ жизни, активизируется творческая инициатива, повышается уровень учебной мотивации</w:t>
      </w:r>
    </w:p>
    <w:p w:rsidR="006816F2" w:rsidRPr="001F21AF" w:rsidRDefault="006816F2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F2" w:rsidRPr="001F21AF" w:rsidRDefault="006816F2" w:rsidP="00E7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Социальная активность и внешние связи</w:t>
      </w:r>
    </w:p>
    <w:p w:rsidR="006816F2" w:rsidRPr="001F21AF" w:rsidRDefault="006816F2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Коллектив школы имеет большой опыт межведомственного сотрудничества</w:t>
      </w:r>
    </w:p>
    <w:p w:rsidR="002E4651" w:rsidRPr="001F21AF" w:rsidRDefault="009101DB" w:rsidP="001F2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</w:t>
      </w:r>
      <w:r w:rsidR="001F21AF" w:rsidRPr="00037795">
        <w:rPr>
          <w:rFonts w:ascii="Times New Roman" w:hAnsi="Times New Roman" w:cs="Times New Roman"/>
          <w:sz w:val="24"/>
          <w:szCs w:val="24"/>
        </w:rPr>
        <w:t>20</w:t>
      </w:r>
      <w:r w:rsidR="00DF4204" w:rsidRPr="00037795">
        <w:rPr>
          <w:rFonts w:ascii="Times New Roman" w:hAnsi="Times New Roman" w:cs="Times New Roman"/>
          <w:sz w:val="24"/>
          <w:szCs w:val="24"/>
        </w:rPr>
        <w:t>20</w:t>
      </w:r>
      <w:r w:rsidR="001F21AF" w:rsidRPr="00037795">
        <w:rPr>
          <w:rFonts w:ascii="Times New Roman" w:hAnsi="Times New Roman" w:cs="Times New Roman"/>
          <w:sz w:val="24"/>
          <w:szCs w:val="24"/>
        </w:rPr>
        <w:t>-202</w:t>
      </w:r>
      <w:r w:rsidR="00DF4204" w:rsidRPr="00037795">
        <w:rPr>
          <w:rFonts w:ascii="Times New Roman" w:hAnsi="Times New Roman" w:cs="Times New Roman"/>
          <w:sz w:val="24"/>
          <w:szCs w:val="24"/>
        </w:rPr>
        <w:t>1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F2"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16F2" w:rsidRPr="001F21AF">
        <w:rPr>
          <w:rFonts w:ascii="Times New Roman" w:hAnsi="Times New Roman" w:cs="Times New Roman"/>
          <w:sz w:val="24"/>
          <w:szCs w:val="24"/>
        </w:rPr>
        <w:t xml:space="preserve"> год заключены Соглашения о творческом сотрудничестве с общеобразовательными школами, дошкольными образовательными учреждениями, учре</w:t>
      </w:r>
      <w:r w:rsidR="00A823BC" w:rsidRPr="001F21AF">
        <w:rPr>
          <w:rFonts w:ascii="Times New Roman" w:hAnsi="Times New Roman" w:cs="Times New Roman"/>
          <w:sz w:val="24"/>
          <w:szCs w:val="24"/>
        </w:rPr>
        <w:t>ждениями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 и </w:t>
      </w:r>
      <w:r w:rsidR="006816F2" w:rsidRPr="001F21AF">
        <w:rPr>
          <w:rFonts w:ascii="Times New Roman" w:hAnsi="Times New Roman" w:cs="Times New Roman"/>
          <w:sz w:val="24"/>
          <w:szCs w:val="24"/>
        </w:rPr>
        <w:t>соцзащиты населения (</w:t>
      </w:r>
      <w:r w:rsidR="00E74B44" w:rsidRPr="001F21AF">
        <w:rPr>
          <w:rFonts w:ascii="Times New Roman" w:hAnsi="Times New Roman" w:cs="Times New Roman"/>
          <w:sz w:val="24"/>
          <w:szCs w:val="24"/>
        </w:rPr>
        <w:t>ЦСП</w:t>
      </w:r>
      <w:r w:rsidR="00A823BC" w:rsidRPr="001F21AF">
        <w:rPr>
          <w:rFonts w:ascii="Times New Roman" w:hAnsi="Times New Roman" w:cs="Times New Roman"/>
          <w:sz w:val="24"/>
          <w:szCs w:val="24"/>
        </w:rPr>
        <w:t>СиД</w:t>
      </w:r>
      <w:r w:rsidR="00E74B44" w:rsidRPr="001F21AF">
        <w:rPr>
          <w:rFonts w:ascii="Times New Roman" w:hAnsi="Times New Roman" w:cs="Times New Roman"/>
          <w:sz w:val="24"/>
          <w:szCs w:val="24"/>
        </w:rPr>
        <w:t>, реабилитационный</w:t>
      </w:r>
      <w:r w:rsidR="005A7A59" w:rsidRPr="001F21AF">
        <w:rPr>
          <w:rFonts w:ascii="Times New Roman" w:hAnsi="Times New Roman" w:cs="Times New Roman"/>
          <w:sz w:val="24"/>
          <w:szCs w:val="24"/>
        </w:rPr>
        <w:t xml:space="preserve"> центр по работе с инвалидами (КЦ</w:t>
      </w:r>
      <w:r w:rsidR="00E74B44" w:rsidRPr="001F21AF">
        <w:rPr>
          <w:rFonts w:ascii="Times New Roman" w:hAnsi="Times New Roman" w:cs="Times New Roman"/>
          <w:sz w:val="24"/>
          <w:szCs w:val="24"/>
        </w:rPr>
        <w:t>СОН)</w:t>
      </w:r>
    </w:p>
    <w:p w:rsidR="004B1F62" w:rsidRPr="001F21AF" w:rsidRDefault="00E74B44" w:rsidP="004B1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Система социального партнерства МБУДО «ДШИ г.Шарыпово»</w:t>
      </w:r>
    </w:p>
    <w:p w:rsidR="004B1F62" w:rsidRPr="001F21AF" w:rsidRDefault="00690BFE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0.85pt;margin-top:50.3pt;width:47.55pt;height:33.9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85.6pt;margin-top:67.3pt;width:89.65pt;height:24.4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85.6pt;margin-top:46.2pt;width:89.65pt;height:38.0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85.6pt;margin-top:97.15pt;width:89.65pt;height:6.8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85.6pt;margin-top:103.95pt;width:89.65pt;height:29.9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5.45pt;margin-top:110.7pt;width:52.95pt;height:19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9.65pt;margin-top:110.7pt;width:.65pt;height:19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75.8pt;margin-top:110.7pt;width:40.75pt;height:4.8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6.3pt;margin-top:103.95pt;width:110.5pt;height:11.5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01.15pt;margin-top:96.5pt;width:105.65pt;height:.6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04.65pt;margin-top:72.05pt;width:102.15pt;height:15.6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70.35pt;margin-top:67.3pt;width:46.2pt;height:16.9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35.55pt;margin-top:67.3pt;width:.7pt;height:16.9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08.6pt;margin-top:118.9pt;width:78.8pt;height:34.65pt;z-index:-251645952">
            <v:textbox>
              <w:txbxContent>
                <w:p w:rsidR="00684108" w:rsidRDefault="00684108" w:rsidP="004B1F62">
                  <w:r>
                    <w:t>Худ. училище им. Сурикова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.05pt;margin-top:118.9pt;width:83.6pt;height:39.4pt;z-index:-251646976">
            <v:textbox style="mso-next-textbox:#_x0000_s1036">
              <w:txbxContent>
                <w:p w:rsidR="00684108" w:rsidRDefault="00684108" w:rsidP="004B1F62">
                  <w:r>
                    <w:t>Красноярская филармония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2.35pt;margin-top:87.65pt;width:78.8pt;height:23.05pt;z-index:-251644928">
            <v:textbox>
              <w:txbxContent>
                <w:p w:rsidR="00684108" w:rsidRDefault="00684108" w:rsidP="004B1F62">
                  <w:r>
                    <w:t>КГИИ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.35pt;margin-top:11.6pt;width:78.8pt;height:67.9pt;z-index:-251643904">
            <v:textbox>
              <w:txbxContent>
                <w:p w:rsidR="00684108" w:rsidRDefault="00684108" w:rsidP="004B1F62">
                  <w:r>
                    <w:t>ДШИ западной группы территорий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08.6pt;margin-top:11.6pt;width:78.8pt;height:55.7pt;z-index:-251649024">
            <v:textbox>
              <w:txbxContent>
                <w:p w:rsidR="00684108" w:rsidRDefault="00684108" w:rsidP="00E74B44">
                  <w:r>
                    <w:t>Общеобраз. учреждения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75.25pt;margin-top:14.3pt;width:78.8pt;height:36pt;z-index:-251654144">
            <v:textbox>
              <w:txbxContent>
                <w:p w:rsidR="00684108" w:rsidRDefault="00684108" w:rsidP="00E74B44">
                  <w:r>
                    <w:t>СМИ г.Шарыпово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75.25pt;margin-top:58.45pt;width:78.8pt;height:21.05pt;z-index:-251655168">
            <v:textbox>
              <w:txbxContent>
                <w:p w:rsidR="00684108" w:rsidRDefault="00684108" w:rsidP="00E74B44">
                  <w:r>
                    <w:t>КЦСОН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06.8pt;margin-top:84.25pt;width:78.8pt;height:26.45pt;z-index:-251650048">
            <v:textbox>
              <w:txbxContent>
                <w:p w:rsidR="00684108" w:rsidRDefault="00684108" w:rsidP="004B1F62">
                  <w:pPr>
                    <w:jc w:val="center"/>
                  </w:pPr>
                  <w:r>
                    <w:t>ДШИ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85.6pt;margin-top:129.75pt;width:78.8pt;height:39.4pt;z-index:-251651072">
            <v:textbox>
              <w:txbxContent>
                <w:p w:rsidR="00684108" w:rsidRDefault="00684108" w:rsidP="00E74B44">
                  <w:r>
                    <w:t>Совет ветеранов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5.65pt;margin-top:11.6pt;width:78.8pt;height:55.7pt;z-index:-251658240">
            <v:textbox>
              <w:txbxContent>
                <w:p w:rsidR="00684108" w:rsidRDefault="00684108">
                  <w:r>
                    <w:t>Дошкольные образ.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85.6pt;margin-top:11.6pt;width:78.8pt;height:38.7pt;z-index:-251656192">
            <v:textbox>
              <w:txbxContent>
                <w:p w:rsidR="00684108" w:rsidRDefault="00684108" w:rsidP="00E74B44">
                  <w:r>
                    <w:t>Учреждения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75.25pt;margin-top:129.75pt;width:78.8pt;height:69.95pt;z-index:-251652096">
            <v:textbox>
              <w:txbxContent>
                <w:p w:rsidR="00684108" w:rsidRDefault="00684108" w:rsidP="00E74B44">
                  <w:r>
                    <w:t>Отдел спорта и молод. Политики ИМА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75.25pt;margin-top:84.25pt;width:78.8pt;height:38.7pt;z-index:-251653120">
            <v:textbox>
              <w:txbxContent>
                <w:p w:rsidR="00684108" w:rsidRDefault="00684108" w:rsidP="00E74B44">
                  <w:r>
                    <w:t>НКО г.Шарыпово</w:t>
                  </w:r>
                </w:p>
              </w:txbxContent>
            </v:textbox>
          </v:rect>
        </w:pict>
      </w: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690BFE" w:rsidP="004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95.65pt;margin-top:12.5pt;width:78.8pt;height:80.55pt;z-index:-251648000">
            <v:textbox>
              <w:txbxContent>
                <w:p w:rsidR="00684108" w:rsidRDefault="00684108" w:rsidP="00E74B44">
                  <w:r>
                    <w:t>Красноярск колледж исскуссв им. Ив-Радкевича</w:t>
                  </w:r>
                </w:p>
              </w:txbxContent>
            </v:textbox>
          </v:rect>
        </w:pict>
      </w: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5A7A59" w:rsidRPr="001F21AF" w:rsidRDefault="005A7A59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A454D8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Школа активно ведет работу с целью повышения</w:t>
      </w:r>
      <w:r w:rsidR="00EB6997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="005A7A59" w:rsidRPr="001F21AF">
        <w:rPr>
          <w:rFonts w:ascii="Times New Roman" w:hAnsi="Times New Roman" w:cs="Times New Roman"/>
          <w:sz w:val="24"/>
          <w:szCs w:val="24"/>
        </w:rPr>
        <w:t>открытости</w:t>
      </w:r>
      <w:r w:rsidR="00EB6997" w:rsidRPr="001F21AF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через следующие мероприятия: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структуры общественного управления</w:t>
      </w:r>
      <w:r w:rsidR="005A7A59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школы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- публикация и размещение результатов работы в СМИ города и на сайте школы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позиционирование деятельности педагогического коллектива через сеть Интернета: личные сайты педагогов, публикации, участие в дистанционных семинарах, вебинарах, курсах, конкурсах, мероприятиях различного уровня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творческое сотрудничество с преподавателями ССОУ и ВПОУ в сфере различных видов искусства через проведение семинаров, мастер-классов, лекций, концертов, выставок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расширение и укрепление связей с образовательными учреждениями города, городскими общественными организациями, Православным Храмом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школе существует практика участия в проведении важных для города мероприятиях: День Победы, День города, День России, День народного единства, День матери, День полиции, День энергетиков, День защитника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отечества,  Масленица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, , День пожилого человека, Международный женский день.</w:t>
      </w:r>
    </w:p>
    <w:p w:rsidR="007F08EB" w:rsidRPr="001F21AF" w:rsidRDefault="007F08EB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0C" w:rsidRPr="001F21AF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8628C2" w:rsidRPr="001F21AF">
        <w:rPr>
          <w:rFonts w:ascii="Times New Roman" w:hAnsi="Times New Roman" w:cs="Times New Roman"/>
          <w:b/>
          <w:sz w:val="24"/>
          <w:szCs w:val="24"/>
          <w:u w:val="single"/>
        </w:rPr>
        <w:t>. Ф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инансово-экономическая деятельность</w:t>
      </w: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Финансово-экономическая деятельность школы направлена на эффективную оптимизацию расходов бюджета, изыскание дополнительных источников дохода для развития учреждения, укрепление МТБ, поддержку одаренных детей и таланта преподавателей.</w:t>
      </w:r>
    </w:p>
    <w:p w:rsidR="00F4030C" w:rsidRPr="00BE4B54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субсидий муниципального бюджета на выполнение муниципального задания и средств, полученных </w:t>
      </w:r>
      <w:r w:rsidR="00D47EED" w:rsidRPr="001F21AF">
        <w:rPr>
          <w:rFonts w:ascii="Times New Roman" w:hAnsi="Times New Roman" w:cs="Times New Roman"/>
          <w:sz w:val="24"/>
          <w:szCs w:val="24"/>
        </w:rPr>
        <w:t>о</w:t>
      </w:r>
      <w:r w:rsidRPr="001F21AF">
        <w:rPr>
          <w:rFonts w:ascii="Times New Roman" w:hAnsi="Times New Roman" w:cs="Times New Roman"/>
          <w:sz w:val="24"/>
          <w:szCs w:val="24"/>
        </w:rPr>
        <w:t xml:space="preserve">т приносящей доход </w:t>
      </w:r>
      <w:r w:rsidRPr="00BE4B5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Общий объем финансирования МБУДО «Детская ш</w:t>
      </w:r>
      <w:r w:rsidR="003C380E" w:rsidRPr="00BE4B54">
        <w:rPr>
          <w:rFonts w:ascii="Times New Roman" w:hAnsi="Times New Roman" w:cs="Times New Roman"/>
          <w:sz w:val="24"/>
          <w:szCs w:val="24"/>
        </w:rPr>
        <w:t>кола искусств г.Шарыпово» в 2020</w:t>
      </w:r>
      <w:r w:rsidRPr="00BE4B54">
        <w:rPr>
          <w:rFonts w:ascii="Times New Roman" w:hAnsi="Times New Roman" w:cs="Times New Roman"/>
          <w:sz w:val="24"/>
          <w:szCs w:val="24"/>
        </w:rPr>
        <w:t xml:space="preserve"> год</w:t>
      </w:r>
      <w:r w:rsidR="00336C71" w:rsidRPr="00BE4B54">
        <w:rPr>
          <w:rFonts w:ascii="Times New Roman" w:hAnsi="Times New Roman" w:cs="Times New Roman"/>
          <w:sz w:val="24"/>
          <w:szCs w:val="24"/>
        </w:rPr>
        <w:t>у составил 19,67</w:t>
      </w:r>
      <w:r w:rsidRPr="00BE4B54">
        <w:rPr>
          <w:rFonts w:ascii="Times New Roman" w:hAnsi="Times New Roman" w:cs="Times New Roman"/>
          <w:sz w:val="24"/>
          <w:szCs w:val="24"/>
        </w:rPr>
        <w:t xml:space="preserve"> млн.руб</w:t>
      </w:r>
      <w:r w:rsidR="00D47EED" w:rsidRPr="00BE4B54">
        <w:rPr>
          <w:rFonts w:ascii="Times New Roman" w:hAnsi="Times New Roman" w:cs="Times New Roman"/>
          <w:sz w:val="24"/>
          <w:szCs w:val="24"/>
        </w:rPr>
        <w:t>.</w:t>
      </w:r>
      <w:r w:rsidRPr="00BE4B54">
        <w:rPr>
          <w:rFonts w:ascii="Times New Roman" w:hAnsi="Times New Roman" w:cs="Times New Roman"/>
          <w:sz w:val="24"/>
          <w:szCs w:val="24"/>
        </w:rPr>
        <w:t xml:space="preserve"> из муниципального бюджета на выполнение муниципального задания и доходы от реализации платных образ</w:t>
      </w:r>
      <w:r w:rsidR="00336C71" w:rsidRPr="00BE4B54">
        <w:rPr>
          <w:rFonts w:ascii="Times New Roman" w:hAnsi="Times New Roman" w:cs="Times New Roman"/>
          <w:sz w:val="24"/>
          <w:szCs w:val="24"/>
        </w:rPr>
        <w:t xml:space="preserve">овательных услуг составили 894,0 </w:t>
      </w:r>
      <w:r w:rsidR="00410DD2" w:rsidRPr="00BE4B54">
        <w:rPr>
          <w:rFonts w:ascii="Times New Roman" w:hAnsi="Times New Roman" w:cs="Times New Roman"/>
          <w:sz w:val="24"/>
          <w:szCs w:val="24"/>
        </w:rPr>
        <w:t>тыс</w:t>
      </w:r>
      <w:r w:rsidRPr="00BE4B54">
        <w:rPr>
          <w:rFonts w:ascii="Times New Roman" w:hAnsi="Times New Roman" w:cs="Times New Roman"/>
          <w:sz w:val="24"/>
          <w:szCs w:val="24"/>
        </w:rPr>
        <w:t>.руб.</w:t>
      </w:r>
    </w:p>
    <w:p w:rsidR="00F4030C" w:rsidRPr="001F21AF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BE4B54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Направления использования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D47EED" w:rsidRPr="00BE4B54" w:rsidTr="00CC1D9E">
        <w:trPr>
          <w:trHeight w:val="365"/>
        </w:trPr>
        <w:tc>
          <w:tcPr>
            <w:tcW w:w="5138" w:type="dxa"/>
          </w:tcPr>
          <w:p w:rsidR="00D47EED" w:rsidRPr="00BE4B54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D47EED" w:rsidRPr="00BE4B54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BE4B54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C71" w:rsidRPr="00BE4B54"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CC1D9E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4187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9E" w:rsidRPr="00BE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C71" w:rsidRPr="00BE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BE4B54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BE4B54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C71" w:rsidRPr="00BE4B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4030C" w:rsidRPr="00BE4B54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BE4B54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Направления использования внебюджетных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</w:tr>
      <w:tr w:rsidR="00D47EED" w:rsidRPr="00BE4B54" w:rsidTr="0069262B">
        <w:tc>
          <w:tcPr>
            <w:tcW w:w="5138" w:type="dxa"/>
          </w:tcPr>
          <w:p w:rsidR="00D47EED" w:rsidRPr="00BE4B54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BE4B54" w:rsidRDefault="00336C7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F4030C" w:rsidRPr="00BE4B54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Школа эффективно использует имущество, закрепленное за ней на праве оперативного управления, обеспечивает сохранность, осуществление текущей и капитальный ремонт имущества</w:t>
      </w:r>
    </w:p>
    <w:p w:rsidR="0020105F" w:rsidRDefault="0020105F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B54" w:rsidRDefault="00BE4B54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B54" w:rsidRPr="001F21AF" w:rsidRDefault="00BE4B54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05F" w:rsidRPr="001F21AF" w:rsidRDefault="0020105F" w:rsidP="0020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="008628C2" w:rsidRPr="001F21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20105F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МБУДО «Детская школа искусств г Шарыпово» - это современная образовательная организация с достаточным уровнем социализации и профессионализма педагогических работников, насыщенным и глубоким содержанием программно-методической составляющей образовательного процесса, широким спектром результативных форм и методов обучения, интенсивной конкурсной, выставочной и концертно-просветительской деятельностью.</w:t>
      </w:r>
    </w:p>
    <w:p w:rsidR="0031443E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Как образовательный и социокультурный центр города Шарыпово,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деятельности.</w:t>
      </w:r>
    </w:p>
    <w:p w:rsidR="0031443E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ориентирова</w:t>
      </w:r>
      <w:r w:rsidR="00D45424" w:rsidRPr="001F21AF">
        <w:rPr>
          <w:rFonts w:ascii="Times New Roman" w:hAnsi="Times New Roman" w:cs="Times New Roman"/>
          <w:sz w:val="24"/>
          <w:szCs w:val="24"/>
        </w:rPr>
        <w:t>на активное использование внутренних резервов образовательного и инновационного потенциала, а также поиск новых эффективных форм, методов и технологий развития образовательного учреждения в современных условиях.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пед</w:t>
      </w:r>
      <w:r w:rsidR="00953461" w:rsidRPr="001F21AF">
        <w:rPr>
          <w:rFonts w:ascii="Times New Roman" w:hAnsi="Times New Roman" w:cs="Times New Roman"/>
          <w:sz w:val="24"/>
          <w:szCs w:val="24"/>
        </w:rPr>
        <w:t>агогического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коллектива направлена на развитие способностей, социальное и профессиональное самоопределение своих обучающихся.</w:t>
      </w:r>
    </w:p>
    <w:p w:rsidR="00D45424" w:rsidRPr="001F21AF" w:rsidRDefault="009101D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</w:t>
      </w:r>
      <w:r w:rsidR="001F21AF" w:rsidRPr="001F21AF">
        <w:rPr>
          <w:rFonts w:ascii="Times New Roman" w:hAnsi="Times New Roman" w:cs="Times New Roman"/>
          <w:sz w:val="24"/>
          <w:szCs w:val="24"/>
        </w:rPr>
        <w:t>20</w:t>
      </w:r>
      <w:r w:rsidR="00DF4204">
        <w:rPr>
          <w:rFonts w:ascii="Times New Roman" w:hAnsi="Times New Roman" w:cs="Times New Roman"/>
          <w:sz w:val="24"/>
          <w:szCs w:val="24"/>
        </w:rPr>
        <w:t>20</w:t>
      </w:r>
      <w:r w:rsidR="001F21AF" w:rsidRPr="001F21AF">
        <w:rPr>
          <w:rFonts w:ascii="Times New Roman" w:hAnsi="Times New Roman" w:cs="Times New Roman"/>
          <w:sz w:val="24"/>
          <w:szCs w:val="24"/>
        </w:rPr>
        <w:t>-202</w:t>
      </w:r>
      <w:r w:rsidR="00DF4204">
        <w:rPr>
          <w:rFonts w:ascii="Times New Roman" w:hAnsi="Times New Roman" w:cs="Times New Roman"/>
          <w:sz w:val="24"/>
          <w:szCs w:val="24"/>
        </w:rPr>
        <w:t>1</w:t>
      </w:r>
      <w:r w:rsidR="00D45424"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24"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45424" w:rsidRPr="001F21AF">
        <w:rPr>
          <w:rFonts w:ascii="Times New Roman" w:hAnsi="Times New Roman" w:cs="Times New Roman"/>
          <w:sz w:val="24"/>
          <w:szCs w:val="24"/>
        </w:rPr>
        <w:t xml:space="preserve"> году коллективом школы проделана большая работа по выполнению поставленных задач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деятельности: нормативная и организационно-распорядительная документация соответствует действующему законодательству, Уставу школы.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ДШИ, система управления соответствует нормативным требованиям.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ДШИ, соответствуют лицензии на право ведения образовательной деятельности. В образовательный процесс</w:t>
      </w:r>
      <w:r w:rsidR="00556EBB" w:rsidRPr="001F21AF">
        <w:rPr>
          <w:rFonts w:ascii="Times New Roman" w:hAnsi="Times New Roman" w:cs="Times New Roman"/>
          <w:sz w:val="24"/>
          <w:szCs w:val="24"/>
        </w:rPr>
        <w:t xml:space="preserve"> активно внедряются развивающие технологии, получены достойные результаты, поставленные задачи в основном выполнены.</w:t>
      </w:r>
    </w:p>
    <w:p w:rsidR="00556EBB" w:rsidRPr="001F21AF" w:rsidRDefault="00556EB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Системы контроля качества освоения образовательных программ подтвердила объективность полученных результатов и достойный уровень знаний обучающихся</w:t>
      </w:r>
      <w:r w:rsidR="00F35C6A"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Динамика учебного процесса стабильна. Сохранность контингента составила</w:t>
      </w:r>
      <w:r w:rsidR="00672FD4" w:rsidRPr="001F21AF">
        <w:rPr>
          <w:rFonts w:ascii="Times New Roman" w:hAnsi="Times New Roman" w:cs="Times New Roman"/>
          <w:sz w:val="24"/>
          <w:szCs w:val="24"/>
        </w:rPr>
        <w:t xml:space="preserve"> в текущем году 96</w:t>
      </w:r>
      <w:r w:rsidRPr="001F21AF">
        <w:rPr>
          <w:rFonts w:ascii="Times New Roman" w:hAnsi="Times New Roman" w:cs="Times New Roman"/>
          <w:sz w:val="24"/>
          <w:szCs w:val="24"/>
        </w:rPr>
        <w:t xml:space="preserve"> %</w:t>
      </w:r>
      <w:r w:rsidR="00672FD4"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Выпускники стабильно поступают в СУЗы и ВУЗы в сфере культуры и искусства.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Методическая работа ведется на разных уровнях и направлениях, используются различные формы работы: открытые уроки, взаимопосещения, семинары, предметные курсы и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C1E13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Профессионализм преподавателей – залог успешности обучающихся</w:t>
      </w:r>
      <w:r w:rsidR="00323E96" w:rsidRPr="001F21AF">
        <w:rPr>
          <w:rFonts w:ascii="Times New Roman" w:hAnsi="Times New Roman" w:cs="Times New Roman"/>
          <w:sz w:val="24"/>
          <w:szCs w:val="24"/>
        </w:rPr>
        <w:t>. Повышение квалификации носит системный характер, охватывающий весь преподавательский состав. Среди преподавателей – победители творческих конкурсов, награждения различными наградами за профессиональные и творческие достижения.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Большое внимание администрация ДШИ, педагогический состав уделяют гражданско-патриотическому воспитанию, профилактике безопасности, организации досуга детей и подростков.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Творческие коллективы школы востребованы в культурной жизни города. Они активно воспитывают духовную культуру детей и подростков города, формируя социокультурную среду города.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Наработан тесный контакт с родителями обучающихся, развиваются отношения и связи с образовательными учреждениями, учреждениями социальной сферы.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Преподаватели школы проводят большую агитационную работу с воспитанниками детских садов и учащимися школ города по привлечению контингента для обучения в ДШИ, проводя уроки культуры, выставки, концерты, беседы, реализуют совместные творческие и образовательные проекты.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проводит большую работу по открытости учреждения</w:t>
      </w:r>
      <w:r w:rsidR="00672FD4" w:rsidRPr="001F21AF">
        <w:rPr>
          <w:rFonts w:ascii="Times New Roman" w:hAnsi="Times New Roman" w:cs="Times New Roman"/>
          <w:sz w:val="24"/>
          <w:szCs w:val="24"/>
        </w:rPr>
        <w:t>,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пропаганде, популяризации ее деятельности в СМИ, Сайт школы постоянно обновляется.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школы положительно оценивается родителями и обучающимися, социальными партнерами, отделом культуры, Администрацией школы, жителями города.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 дополнительных</w:t>
      </w:r>
      <w:r w:rsidR="00672FD4" w:rsidRPr="001F21AF">
        <w:rPr>
          <w:rFonts w:ascii="Times New Roman" w:hAnsi="Times New Roman" w:cs="Times New Roman"/>
          <w:sz w:val="24"/>
          <w:szCs w:val="24"/>
        </w:rPr>
        <w:t xml:space="preserve"> усилий администрации школы, 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коллектива требует работа по совершенствованию материально-технического оснащения школы, учебного процесса. На сегодняшний день ДШИ н</w:t>
      </w:r>
      <w:r w:rsidR="00672FD4" w:rsidRPr="001F21AF">
        <w:rPr>
          <w:rFonts w:ascii="Times New Roman" w:hAnsi="Times New Roman" w:cs="Times New Roman"/>
          <w:sz w:val="24"/>
          <w:szCs w:val="24"/>
        </w:rPr>
        <w:t>е обладае</w:t>
      </w:r>
      <w:r w:rsidR="009101DB" w:rsidRPr="001F21AF">
        <w:rPr>
          <w:rFonts w:ascii="Times New Roman" w:hAnsi="Times New Roman" w:cs="Times New Roman"/>
          <w:sz w:val="24"/>
          <w:szCs w:val="24"/>
        </w:rPr>
        <w:t>т в полной мере современной МТБ</w:t>
      </w:r>
      <w:r w:rsidRPr="001F21AF">
        <w:rPr>
          <w:rFonts w:ascii="Times New Roman" w:hAnsi="Times New Roman" w:cs="Times New Roman"/>
          <w:sz w:val="24"/>
          <w:szCs w:val="24"/>
        </w:rPr>
        <w:t xml:space="preserve">. </w:t>
      </w:r>
      <w:r w:rsidR="00F4030C" w:rsidRPr="001F21AF">
        <w:rPr>
          <w:rFonts w:ascii="Times New Roman" w:hAnsi="Times New Roman" w:cs="Times New Roman"/>
          <w:sz w:val="24"/>
          <w:szCs w:val="24"/>
        </w:rPr>
        <w:lastRenderedPageBreak/>
        <w:t>Музыкальные инструменты устарели, требуют замены, современные информационные технологии не внедряются в учебный процесс по причине отсутствия оснащения ПК кабинетов школы. ДШИ не в полной мере укомплектована учебно-методической литературой, техническим оборудованием, необходимым для организации учебного процесса по новым программам.</w:t>
      </w:r>
    </w:p>
    <w:p w:rsidR="00F4030C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Развитие материально-технической базы является приоритет</w:t>
      </w:r>
      <w:r w:rsidR="00672FD4" w:rsidRPr="001F21AF">
        <w:rPr>
          <w:rFonts w:ascii="Times New Roman" w:hAnsi="Times New Roman" w:cs="Times New Roman"/>
          <w:sz w:val="24"/>
          <w:szCs w:val="24"/>
        </w:rPr>
        <w:t>ным направлением работы коллектива</w:t>
      </w:r>
      <w:r w:rsidR="009101DB" w:rsidRPr="001F21AF">
        <w:rPr>
          <w:rFonts w:ascii="Times New Roman" w:hAnsi="Times New Roman" w:cs="Times New Roman"/>
          <w:sz w:val="24"/>
          <w:szCs w:val="24"/>
        </w:rPr>
        <w:t xml:space="preserve"> школы в </w:t>
      </w:r>
      <w:r w:rsidR="009101DB" w:rsidRPr="00BE4B54">
        <w:rPr>
          <w:rFonts w:ascii="Times New Roman" w:hAnsi="Times New Roman" w:cs="Times New Roman"/>
          <w:sz w:val="24"/>
          <w:szCs w:val="24"/>
        </w:rPr>
        <w:t>20</w:t>
      </w:r>
      <w:r w:rsidR="00DF4204" w:rsidRPr="00BE4B54">
        <w:rPr>
          <w:rFonts w:ascii="Times New Roman" w:hAnsi="Times New Roman" w:cs="Times New Roman"/>
          <w:sz w:val="24"/>
          <w:szCs w:val="24"/>
        </w:rPr>
        <w:t>20</w:t>
      </w:r>
      <w:r w:rsidR="009101DB" w:rsidRPr="00BE4B54">
        <w:rPr>
          <w:rFonts w:ascii="Times New Roman" w:hAnsi="Times New Roman" w:cs="Times New Roman"/>
          <w:sz w:val="24"/>
          <w:szCs w:val="24"/>
        </w:rPr>
        <w:t>-202</w:t>
      </w:r>
      <w:r w:rsidR="00DF4204" w:rsidRPr="00BE4B54">
        <w:rPr>
          <w:rFonts w:ascii="Times New Roman" w:hAnsi="Times New Roman" w:cs="Times New Roman"/>
          <w:sz w:val="24"/>
          <w:szCs w:val="24"/>
        </w:rPr>
        <w:t>1</w:t>
      </w:r>
      <w:r w:rsidR="009101DB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уч. году</w:t>
      </w:r>
    </w:p>
    <w:p w:rsidR="00F4030C" w:rsidRPr="004B1F62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030C" w:rsidRPr="004B1F62" w:rsidSect="00C249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53"/>
    <w:multiLevelType w:val="hybridMultilevel"/>
    <w:tmpl w:val="A27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391F"/>
    <w:multiLevelType w:val="hybridMultilevel"/>
    <w:tmpl w:val="407C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AA2909"/>
    <w:multiLevelType w:val="hybridMultilevel"/>
    <w:tmpl w:val="DEA8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238"/>
    <w:multiLevelType w:val="hybridMultilevel"/>
    <w:tmpl w:val="607CD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F536E"/>
    <w:multiLevelType w:val="hybridMultilevel"/>
    <w:tmpl w:val="F43E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830FB1"/>
    <w:multiLevelType w:val="hybridMultilevel"/>
    <w:tmpl w:val="45E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D79"/>
    <w:multiLevelType w:val="hybridMultilevel"/>
    <w:tmpl w:val="B37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D93673"/>
    <w:multiLevelType w:val="multilevel"/>
    <w:tmpl w:val="4EB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12F1A"/>
    <w:multiLevelType w:val="hybridMultilevel"/>
    <w:tmpl w:val="694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531B1D"/>
    <w:multiLevelType w:val="hybridMultilevel"/>
    <w:tmpl w:val="CF907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F54F13"/>
    <w:multiLevelType w:val="multilevel"/>
    <w:tmpl w:val="A54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8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5EA0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795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2A4A"/>
    <w:rsid w:val="000634CA"/>
    <w:rsid w:val="00063E4F"/>
    <w:rsid w:val="00063EB4"/>
    <w:rsid w:val="000641B0"/>
    <w:rsid w:val="00065A7A"/>
    <w:rsid w:val="0006730F"/>
    <w:rsid w:val="000676FC"/>
    <w:rsid w:val="0007254B"/>
    <w:rsid w:val="00072880"/>
    <w:rsid w:val="00072983"/>
    <w:rsid w:val="00072DF5"/>
    <w:rsid w:val="0007452F"/>
    <w:rsid w:val="00074840"/>
    <w:rsid w:val="00076388"/>
    <w:rsid w:val="00077DDF"/>
    <w:rsid w:val="000811E0"/>
    <w:rsid w:val="000817E1"/>
    <w:rsid w:val="00081828"/>
    <w:rsid w:val="00081AC1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9D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C7F09"/>
    <w:rsid w:val="000D0C94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5B89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4916"/>
    <w:rsid w:val="0015543F"/>
    <w:rsid w:val="0015610D"/>
    <w:rsid w:val="00156D6E"/>
    <w:rsid w:val="00157C59"/>
    <w:rsid w:val="00160278"/>
    <w:rsid w:val="001604FE"/>
    <w:rsid w:val="0016251C"/>
    <w:rsid w:val="00163B8A"/>
    <w:rsid w:val="001648B2"/>
    <w:rsid w:val="00165966"/>
    <w:rsid w:val="0016644E"/>
    <w:rsid w:val="00170E1E"/>
    <w:rsid w:val="00171D79"/>
    <w:rsid w:val="001721D3"/>
    <w:rsid w:val="00173BBB"/>
    <w:rsid w:val="00174110"/>
    <w:rsid w:val="0017602B"/>
    <w:rsid w:val="001761F9"/>
    <w:rsid w:val="00177C7D"/>
    <w:rsid w:val="00182513"/>
    <w:rsid w:val="00183517"/>
    <w:rsid w:val="00183B08"/>
    <w:rsid w:val="00184933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2918"/>
    <w:rsid w:val="001A4093"/>
    <w:rsid w:val="001A460B"/>
    <w:rsid w:val="001A5EAC"/>
    <w:rsid w:val="001A639F"/>
    <w:rsid w:val="001A7532"/>
    <w:rsid w:val="001A7A53"/>
    <w:rsid w:val="001A7B8C"/>
    <w:rsid w:val="001B02E7"/>
    <w:rsid w:val="001B045E"/>
    <w:rsid w:val="001B1445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C77C3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21AF"/>
    <w:rsid w:val="001F3091"/>
    <w:rsid w:val="001F3F0F"/>
    <w:rsid w:val="001F491F"/>
    <w:rsid w:val="001F49A4"/>
    <w:rsid w:val="001F7245"/>
    <w:rsid w:val="001F7C11"/>
    <w:rsid w:val="002000AB"/>
    <w:rsid w:val="00200630"/>
    <w:rsid w:val="0020105F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173E5"/>
    <w:rsid w:val="00220E5C"/>
    <w:rsid w:val="00221E8A"/>
    <w:rsid w:val="0022228C"/>
    <w:rsid w:val="002235D1"/>
    <w:rsid w:val="00224DAB"/>
    <w:rsid w:val="00224EB7"/>
    <w:rsid w:val="00224F09"/>
    <w:rsid w:val="00226D17"/>
    <w:rsid w:val="00227B2D"/>
    <w:rsid w:val="00227C93"/>
    <w:rsid w:val="002314A7"/>
    <w:rsid w:val="0023167D"/>
    <w:rsid w:val="002333D0"/>
    <w:rsid w:val="00233B41"/>
    <w:rsid w:val="00234754"/>
    <w:rsid w:val="00234EE0"/>
    <w:rsid w:val="00235430"/>
    <w:rsid w:val="0023672B"/>
    <w:rsid w:val="002367CE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1F65"/>
    <w:rsid w:val="00263E02"/>
    <w:rsid w:val="0026419F"/>
    <w:rsid w:val="00265149"/>
    <w:rsid w:val="002653B7"/>
    <w:rsid w:val="002660D7"/>
    <w:rsid w:val="00266438"/>
    <w:rsid w:val="00266EAD"/>
    <w:rsid w:val="002670C1"/>
    <w:rsid w:val="00267490"/>
    <w:rsid w:val="00267634"/>
    <w:rsid w:val="00270151"/>
    <w:rsid w:val="0027182F"/>
    <w:rsid w:val="0027237F"/>
    <w:rsid w:val="00273E42"/>
    <w:rsid w:val="00274E12"/>
    <w:rsid w:val="00275923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352B"/>
    <w:rsid w:val="0029397D"/>
    <w:rsid w:val="00293F53"/>
    <w:rsid w:val="002941FA"/>
    <w:rsid w:val="00294798"/>
    <w:rsid w:val="00294C07"/>
    <w:rsid w:val="00294C1F"/>
    <w:rsid w:val="00295237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CB7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432A"/>
    <w:rsid w:val="002C5524"/>
    <w:rsid w:val="002C71C0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4651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2F7D24"/>
    <w:rsid w:val="003007D2"/>
    <w:rsid w:val="00301066"/>
    <w:rsid w:val="00301B73"/>
    <w:rsid w:val="0030258B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43E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E96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1EC9"/>
    <w:rsid w:val="00334533"/>
    <w:rsid w:val="00336353"/>
    <w:rsid w:val="00336C71"/>
    <w:rsid w:val="003372F1"/>
    <w:rsid w:val="003378CC"/>
    <w:rsid w:val="00337C54"/>
    <w:rsid w:val="00340EB0"/>
    <w:rsid w:val="00340F48"/>
    <w:rsid w:val="00341F42"/>
    <w:rsid w:val="00342F83"/>
    <w:rsid w:val="00343B5E"/>
    <w:rsid w:val="003449AF"/>
    <w:rsid w:val="00346725"/>
    <w:rsid w:val="003471FE"/>
    <w:rsid w:val="00347664"/>
    <w:rsid w:val="003505D0"/>
    <w:rsid w:val="003507E1"/>
    <w:rsid w:val="00351B26"/>
    <w:rsid w:val="00353C17"/>
    <w:rsid w:val="00355B5F"/>
    <w:rsid w:val="00355E15"/>
    <w:rsid w:val="0035710B"/>
    <w:rsid w:val="00357117"/>
    <w:rsid w:val="00357898"/>
    <w:rsid w:val="00357922"/>
    <w:rsid w:val="00361C92"/>
    <w:rsid w:val="00363207"/>
    <w:rsid w:val="00366077"/>
    <w:rsid w:val="00367049"/>
    <w:rsid w:val="003678EF"/>
    <w:rsid w:val="00367A27"/>
    <w:rsid w:val="0037064B"/>
    <w:rsid w:val="00371AC5"/>
    <w:rsid w:val="00373108"/>
    <w:rsid w:val="0037499E"/>
    <w:rsid w:val="003752EB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2BB"/>
    <w:rsid w:val="003B69EE"/>
    <w:rsid w:val="003B6F53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380E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43BC"/>
    <w:rsid w:val="003D4D60"/>
    <w:rsid w:val="003D5239"/>
    <w:rsid w:val="003D5710"/>
    <w:rsid w:val="003D6250"/>
    <w:rsid w:val="003D68FC"/>
    <w:rsid w:val="003D6BF4"/>
    <w:rsid w:val="003E1497"/>
    <w:rsid w:val="003E3362"/>
    <w:rsid w:val="003E52E4"/>
    <w:rsid w:val="003E5727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6EEF"/>
    <w:rsid w:val="003F722F"/>
    <w:rsid w:val="003F7939"/>
    <w:rsid w:val="0040094E"/>
    <w:rsid w:val="004028E6"/>
    <w:rsid w:val="00405875"/>
    <w:rsid w:val="00405B1A"/>
    <w:rsid w:val="00410DD2"/>
    <w:rsid w:val="0041340A"/>
    <w:rsid w:val="0041552B"/>
    <w:rsid w:val="004155C9"/>
    <w:rsid w:val="00415FC4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69E5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6998"/>
    <w:rsid w:val="0045718D"/>
    <w:rsid w:val="00460291"/>
    <w:rsid w:val="004609AD"/>
    <w:rsid w:val="004619BE"/>
    <w:rsid w:val="00462F8E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33DC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13E1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1F62"/>
    <w:rsid w:val="004B2148"/>
    <w:rsid w:val="004B25C7"/>
    <w:rsid w:val="004B265B"/>
    <w:rsid w:val="004B2C3F"/>
    <w:rsid w:val="004B41BD"/>
    <w:rsid w:val="004B4EE7"/>
    <w:rsid w:val="004B5715"/>
    <w:rsid w:val="004C0EA8"/>
    <w:rsid w:val="004C1C85"/>
    <w:rsid w:val="004C344C"/>
    <w:rsid w:val="004C79AE"/>
    <w:rsid w:val="004D048F"/>
    <w:rsid w:val="004D05C6"/>
    <w:rsid w:val="004D200D"/>
    <w:rsid w:val="004D4516"/>
    <w:rsid w:val="004D454A"/>
    <w:rsid w:val="004D605D"/>
    <w:rsid w:val="004D6B41"/>
    <w:rsid w:val="004D7250"/>
    <w:rsid w:val="004D7D89"/>
    <w:rsid w:val="004D7F90"/>
    <w:rsid w:val="004E02F7"/>
    <w:rsid w:val="004E0AD5"/>
    <w:rsid w:val="004E2C37"/>
    <w:rsid w:val="004E2FA8"/>
    <w:rsid w:val="004E36E4"/>
    <w:rsid w:val="004E3A15"/>
    <w:rsid w:val="004E4AD4"/>
    <w:rsid w:val="004E4E87"/>
    <w:rsid w:val="004E5EEC"/>
    <w:rsid w:val="004E67D1"/>
    <w:rsid w:val="004E7138"/>
    <w:rsid w:val="004F0F33"/>
    <w:rsid w:val="004F1C71"/>
    <w:rsid w:val="004F2EA0"/>
    <w:rsid w:val="004F3901"/>
    <w:rsid w:val="004F45D8"/>
    <w:rsid w:val="004F4A3B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3B6C"/>
    <w:rsid w:val="005045FE"/>
    <w:rsid w:val="00504B51"/>
    <w:rsid w:val="00505B1D"/>
    <w:rsid w:val="0050632D"/>
    <w:rsid w:val="0050658C"/>
    <w:rsid w:val="00506D71"/>
    <w:rsid w:val="00507943"/>
    <w:rsid w:val="00510428"/>
    <w:rsid w:val="0051540E"/>
    <w:rsid w:val="005179D7"/>
    <w:rsid w:val="00520140"/>
    <w:rsid w:val="0052111C"/>
    <w:rsid w:val="005212FA"/>
    <w:rsid w:val="005215BF"/>
    <w:rsid w:val="00521A23"/>
    <w:rsid w:val="00523962"/>
    <w:rsid w:val="00523C1A"/>
    <w:rsid w:val="005240E2"/>
    <w:rsid w:val="00524AA7"/>
    <w:rsid w:val="005253FA"/>
    <w:rsid w:val="005265AA"/>
    <w:rsid w:val="005274F3"/>
    <w:rsid w:val="005314BB"/>
    <w:rsid w:val="00531FB4"/>
    <w:rsid w:val="00532007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AC"/>
    <w:rsid w:val="00554A82"/>
    <w:rsid w:val="00555141"/>
    <w:rsid w:val="00555770"/>
    <w:rsid w:val="00556702"/>
    <w:rsid w:val="00556C52"/>
    <w:rsid w:val="00556EBB"/>
    <w:rsid w:val="005579BE"/>
    <w:rsid w:val="0056081B"/>
    <w:rsid w:val="005613B2"/>
    <w:rsid w:val="005617C2"/>
    <w:rsid w:val="0056245A"/>
    <w:rsid w:val="00562697"/>
    <w:rsid w:val="00562A55"/>
    <w:rsid w:val="00562CE8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A7A59"/>
    <w:rsid w:val="005B1CC1"/>
    <w:rsid w:val="005B1D7E"/>
    <w:rsid w:val="005B1EE5"/>
    <w:rsid w:val="005B22EC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474"/>
    <w:rsid w:val="005D7BC3"/>
    <w:rsid w:val="005E0DD1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5EE"/>
    <w:rsid w:val="006016E9"/>
    <w:rsid w:val="0060218A"/>
    <w:rsid w:val="0060366B"/>
    <w:rsid w:val="0060534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5B0C"/>
    <w:rsid w:val="006261EE"/>
    <w:rsid w:val="00626416"/>
    <w:rsid w:val="00627428"/>
    <w:rsid w:val="00630246"/>
    <w:rsid w:val="0063030E"/>
    <w:rsid w:val="00630CD5"/>
    <w:rsid w:val="00630D30"/>
    <w:rsid w:val="00631920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5C58"/>
    <w:rsid w:val="00656CC0"/>
    <w:rsid w:val="00656E2A"/>
    <w:rsid w:val="00662781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2FD4"/>
    <w:rsid w:val="00674868"/>
    <w:rsid w:val="00674BA0"/>
    <w:rsid w:val="006755B8"/>
    <w:rsid w:val="006763D0"/>
    <w:rsid w:val="00676CA2"/>
    <w:rsid w:val="006802ED"/>
    <w:rsid w:val="006803B3"/>
    <w:rsid w:val="00680D70"/>
    <w:rsid w:val="00680EDE"/>
    <w:rsid w:val="006816F2"/>
    <w:rsid w:val="006818A8"/>
    <w:rsid w:val="00682B71"/>
    <w:rsid w:val="00683B58"/>
    <w:rsid w:val="00684108"/>
    <w:rsid w:val="00684F4B"/>
    <w:rsid w:val="00686452"/>
    <w:rsid w:val="0068779B"/>
    <w:rsid w:val="00690BFE"/>
    <w:rsid w:val="0069262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27C5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2695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6F48"/>
    <w:rsid w:val="006C7390"/>
    <w:rsid w:val="006C75F3"/>
    <w:rsid w:val="006C7D47"/>
    <w:rsid w:val="006D130A"/>
    <w:rsid w:val="006D1B89"/>
    <w:rsid w:val="006D1E9F"/>
    <w:rsid w:val="006D2F5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6F7B44"/>
    <w:rsid w:val="00700138"/>
    <w:rsid w:val="0070030A"/>
    <w:rsid w:val="007008F1"/>
    <w:rsid w:val="007012F0"/>
    <w:rsid w:val="0070171F"/>
    <w:rsid w:val="00702D57"/>
    <w:rsid w:val="00702DE3"/>
    <w:rsid w:val="00703379"/>
    <w:rsid w:val="00704402"/>
    <w:rsid w:val="00704519"/>
    <w:rsid w:val="00704840"/>
    <w:rsid w:val="00705D6E"/>
    <w:rsid w:val="0070622B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34A8A"/>
    <w:rsid w:val="00740425"/>
    <w:rsid w:val="00741116"/>
    <w:rsid w:val="007424D1"/>
    <w:rsid w:val="00742658"/>
    <w:rsid w:val="00742A21"/>
    <w:rsid w:val="007437D3"/>
    <w:rsid w:val="00744105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B1F"/>
    <w:rsid w:val="00765C0A"/>
    <w:rsid w:val="00765D3C"/>
    <w:rsid w:val="00765E70"/>
    <w:rsid w:val="007672E5"/>
    <w:rsid w:val="00767BA1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87BC9"/>
    <w:rsid w:val="0079101B"/>
    <w:rsid w:val="0079143D"/>
    <w:rsid w:val="0079257F"/>
    <w:rsid w:val="00792E4E"/>
    <w:rsid w:val="00793D1E"/>
    <w:rsid w:val="007952E6"/>
    <w:rsid w:val="00795394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C52B1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25ED"/>
    <w:rsid w:val="007E306E"/>
    <w:rsid w:val="007E386D"/>
    <w:rsid w:val="007E6B82"/>
    <w:rsid w:val="007F08EB"/>
    <w:rsid w:val="007F1192"/>
    <w:rsid w:val="007F1BED"/>
    <w:rsid w:val="007F39C8"/>
    <w:rsid w:val="007F3BDF"/>
    <w:rsid w:val="007F493B"/>
    <w:rsid w:val="007F525C"/>
    <w:rsid w:val="007F5B1F"/>
    <w:rsid w:val="007F613F"/>
    <w:rsid w:val="0080068A"/>
    <w:rsid w:val="00800830"/>
    <w:rsid w:val="00801A9B"/>
    <w:rsid w:val="008063AB"/>
    <w:rsid w:val="008071FF"/>
    <w:rsid w:val="00807C53"/>
    <w:rsid w:val="0081077D"/>
    <w:rsid w:val="00811FA5"/>
    <w:rsid w:val="00812DE9"/>
    <w:rsid w:val="00813340"/>
    <w:rsid w:val="008159D0"/>
    <w:rsid w:val="008160DB"/>
    <w:rsid w:val="0081650C"/>
    <w:rsid w:val="00816ECF"/>
    <w:rsid w:val="00817567"/>
    <w:rsid w:val="008207F5"/>
    <w:rsid w:val="00820D56"/>
    <w:rsid w:val="00821299"/>
    <w:rsid w:val="008242E1"/>
    <w:rsid w:val="00824EA9"/>
    <w:rsid w:val="00826271"/>
    <w:rsid w:val="00826354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6228"/>
    <w:rsid w:val="0083686B"/>
    <w:rsid w:val="00836A25"/>
    <w:rsid w:val="00840362"/>
    <w:rsid w:val="00841532"/>
    <w:rsid w:val="00841D29"/>
    <w:rsid w:val="00843720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55376"/>
    <w:rsid w:val="00861888"/>
    <w:rsid w:val="0086198A"/>
    <w:rsid w:val="00861AA1"/>
    <w:rsid w:val="008621E6"/>
    <w:rsid w:val="008628C2"/>
    <w:rsid w:val="00862EAB"/>
    <w:rsid w:val="008630A5"/>
    <w:rsid w:val="00863873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76739"/>
    <w:rsid w:val="00880B1B"/>
    <w:rsid w:val="00880D8D"/>
    <w:rsid w:val="00880F66"/>
    <w:rsid w:val="008833AE"/>
    <w:rsid w:val="00883464"/>
    <w:rsid w:val="008834DF"/>
    <w:rsid w:val="00883843"/>
    <w:rsid w:val="0088526C"/>
    <w:rsid w:val="008855C8"/>
    <w:rsid w:val="008906B1"/>
    <w:rsid w:val="00890F76"/>
    <w:rsid w:val="00891013"/>
    <w:rsid w:val="0089152C"/>
    <w:rsid w:val="0089211C"/>
    <w:rsid w:val="0089482A"/>
    <w:rsid w:val="008959CC"/>
    <w:rsid w:val="00895DE4"/>
    <w:rsid w:val="00896B36"/>
    <w:rsid w:val="00897A23"/>
    <w:rsid w:val="008A0BFF"/>
    <w:rsid w:val="008A1308"/>
    <w:rsid w:val="008A35A4"/>
    <w:rsid w:val="008A3846"/>
    <w:rsid w:val="008A3C2D"/>
    <w:rsid w:val="008A6A28"/>
    <w:rsid w:val="008A6BFB"/>
    <w:rsid w:val="008A7259"/>
    <w:rsid w:val="008B0C39"/>
    <w:rsid w:val="008B0E91"/>
    <w:rsid w:val="008B2B0F"/>
    <w:rsid w:val="008B2C5F"/>
    <w:rsid w:val="008B406F"/>
    <w:rsid w:val="008B473D"/>
    <w:rsid w:val="008B70A9"/>
    <w:rsid w:val="008B70DC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2CB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179C"/>
    <w:rsid w:val="008F22CA"/>
    <w:rsid w:val="008F230A"/>
    <w:rsid w:val="008F2347"/>
    <w:rsid w:val="008F2527"/>
    <w:rsid w:val="008F516D"/>
    <w:rsid w:val="008F5355"/>
    <w:rsid w:val="008F5B0A"/>
    <w:rsid w:val="008F7BFC"/>
    <w:rsid w:val="00901EFB"/>
    <w:rsid w:val="00905779"/>
    <w:rsid w:val="00906340"/>
    <w:rsid w:val="009067EC"/>
    <w:rsid w:val="009069AE"/>
    <w:rsid w:val="00906CC3"/>
    <w:rsid w:val="00907C62"/>
    <w:rsid w:val="00907C9E"/>
    <w:rsid w:val="009101DB"/>
    <w:rsid w:val="00910303"/>
    <w:rsid w:val="0091087B"/>
    <w:rsid w:val="009111AF"/>
    <w:rsid w:val="00911510"/>
    <w:rsid w:val="00911A1C"/>
    <w:rsid w:val="00912AF1"/>
    <w:rsid w:val="00913EAE"/>
    <w:rsid w:val="00915219"/>
    <w:rsid w:val="00915EFD"/>
    <w:rsid w:val="009171ED"/>
    <w:rsid w:val="009179D1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2F50"/>
    <w:rsid w:val="009343A7"/>
    <w:rsid w:val="009348DD"/>
    <w:rsid w:val="00934FAF"/>
    <w:rsid w:val="00935408"/>
    <w:rsid w:val="009358C4"/>
    <w:rsid w:val="00935FF4"/>
    <w:rsid w:val="00936264"/>
    <w:rsid w:val="0093721C"/>
    <w:rsid w:val="00937D52"/>
    <w:rsid w:val="009403B9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3461"/>
    <w:rsid w:val="00954545"/>
    <w:rsid w:val="00954D92"/>
    <w:rsid w:val="00954FD7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65B6"/>
    <w:rsid w:val="00967381"/>
    <w:rsid w:val="00967407"/>
    <w:rsid w:val="00967804"/>
    <w:rsid w:val="00970353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40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971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50C9"/>
    <w:rsid w:val="00A4545F"/>
    <w:rsid w:val="00A454D8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BB6"/>
    <w:rsid w:val="00A73EB6"/>
    <w:rsid w:val="00A744A9"/>
    <w:rsid w:val="00A747F6"/>
    <w:rsid w:val="00A74F33"/>
    <w:rsid w:val="00A75ADA"/>
    <w:rsid w:val="00A77707"/>
    <w:rsid w:val="00A80763"/>
    <w:rsid w:val="00A8141B"/>
    <w:rsid w:val="00A823BC"/>
    <w:rsid w:val="00A84337"/>
    <w:rsid w:val="00A859D8"/>
    <w:rsid w:val="00A86612"/>
    <w:rsid w:val="00A86AD7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0C2"/>
    <w:rsid w:val="00AA68AD"/>
    <w:rsid w:val="00AB029C"/>
    <w:rsid w:val="00AB0B03"/>
    <w:rsid w:val="00AB0BC9"/>
    <w:rsid w:val="00AB0BDE"/>
    <w:rsid w:val="00AB11B7"/>
    <w:rsid w:val="00AB2528"/>
    <w:rsid w:val="00AB41BD"/>
    <w:rsid w:val="00AB5AE4"/>
    <w:rsid w:val="00AB798C"/>
    <w:rsid w:val="00AC0E20"/>
    <w:rsid w:val="00AC2264"/>
    <w:rsid w:val="00AC2332"/>
    <w:rsid w:val="00AC3307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630"/>
    <w:rsid w:val="00AE3C28"/>
    <w:rsid w:val="00AE491A"/>
    <w:rsid w:val="00AE4F2D"/>
    <w:rsid w:val="00AE5168"/>
    <w:rsid w:val="00AE54F0"/>
    <w:rsid w:val="00AE6050"/>
    <w:rsid w:val="00AE71C3"/>
    <w:rsid w:val="00AE7867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618"/>
    <w:rsid w:val="00B2285F"/>
    <w:rsid w:val="00B233ED"/>
    <w:rsid w:val="00B23E77"/>
    <w:rsid w:val="00B27FE4"/>
    <w:rsid w:val="00B3054A"/>
    <w:rsid w:val="00B30997"/>
    <w:rsid w:val="00B30BFB"/>
    <w:rsid w:val="00B30F9C"/>
    <w:rsid w:val="00B32D66"/>
    <w:rsid w:val="00B32E9D"/>
    <w:rsid w:val="00B33362"/>
    <w:rsid w:val="00B342D4"/>
    <w:rsid w:val="00B35836"/>
    <w:rsid w:val="00B40732"/>
    <w:rsid w:val="00B40D2B"/>
    <w:rsid w:val="00B41752"/>
    <w:rsid w:val="00B4251C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988"/>
    <w:rsid w:val="00B57C29"/>
    <w:rsid w:val="00B57F5E"/>
    <w:rsid w:val="00B6057A"/>
    <w:rsid w:val="00B60744"/>
    <w:rsid w:val="00B63F34"/>
    <w:rsid w:val="00B65AB3"/>
    <w:rsid w:val="00B6606F"/>
    <w:rsid w:val="00B6645D"/>
    <w:rsid w:val="00B666C7"/>
    <w:rsid w:val="00B66BC8"/>
    <w:rsid w:val="00B675B9"/>
    <w:rsid w:val="00B67A00"/>
    <w:rsid w:val="00B67BF7"/>
    <w:rsid w:val="00B67D57"/>
    <w:rsid w:val="00B7090E"/>
    <w:rsid w:val="00B70DAA"/>
    <w:rsid w:val="00B70E30"/>
    <w:rsid w:val="00B725F5"/>
    <w:rsid w:val="00B73A31"/>
    <w:rsid w:val="00B74A8E"/>
    <w:rsid w:val="00B7632B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5C22"/>
    <w:rsid w:val="00B86743"/>
    <w:rsid w:val="00B87926"/>
    <w:rsid w:val="00B87C61"/>
    <w:rsid w:val="00B9025A"/>
    <w:rsid w:val="00B905A6"/>
    <w:rsid w:val="00B91D1C"/>
    <w:rsid w:val="00B91ED3"/>
    <w:rsid w:val="00B92DC7"/>
    <w:rsid w:val="00B92FD5"/>
    <w:rsid w:val="00B944DB"/>
    <w:rsid w:val="00B94A7B"/>
    <w:rsid w:val="00B95C3F"/>
    <w:rsid w:val="00B97AEC"/>
    <w:rsid w:val="00B97B87"/>
    <w:rsid w:val="00BA2542"/>
    <w:rsid w:val="00BA432D"/>
    <w:rsid w:val="00BA4CA5"/>
    <w:rsid w:val="00BA4D09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1D8F"/>
    <w:rsid w:val="00BC2633"/>
    <w:rsid w:val="00BC35A0"/>
    <w:rsid w:val="00BC4D9C"/>
    <w:rsid w:val="00BC5F5A"/>
    <w:rsid w:val="00BC6926"/>
    <w:rsid w:val="00BC7A10"/>
    <w:rsid w:val="00BD010A"/>
    <w:rsid w:val="00BD28E3"/>
    <w:rsid w:val="00BD2A90"/>
    <w:rsid w:val="00BD2F87"/>
    <w:rsid w:val="00BD39C5"/>
    <w:rsid w:val="00BD441A"/>
    <w:rsid w:val="00BD4845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6FA"/>
    <w:rsid w:val="00BE1BD3"/>
    <w:rsid w:val="00BE1DF4"/>
    <w:rsid w:val="00BE2BF8"/>
    <w:rsid w:val="00BE2FC0"/>
    <w:rsid w:val="00BE4B54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7F15"/>
    <w:rsid w:val="00C201A6"/>
    <w:rsid w:val="00C2078D"/>
    <w:rsid w:val="00C20842"/>
    <w:rsid w:val="00C21A19"/>
    <w:rsid w:val="00C227CC"/>
    <w:rsid w:val="00C235D5"/>
    <w:rsid w:val="00C23637"/>
    <w:rsid w:val="00C24002"/>
    <w:rsid w:val="00C249F0"/>
    <w:rsid w:val="00C25AB9"/>
    <w:rsid w:val="00C25AC3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2795"/>
    <w:rsid w:val="00C432A6"/>
    <w:rsid w:val="00C43875"/>
    <w:rsid w:val="00C443BA"/>
    <w:rsid w:val="00C46526"/>
    <w:rsid w:val="00C46B62"/>
    <w:rsid w:val="00C47B40"/>
    <w:rsid w:val="00C510E5"/>
    <w:rsid w:val="00C51533"/>
    <w:rsid w:val="00C51DB8"/>
    <w:rsid w:val="00C5213B"/>
    <w:rsid w:val="00C52CEB"/>
    <w:rsid w:val="00C53931"/>
    <w:rsid w:val="00C577B0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1E4"/>
    <w:rsid w:val="00C737C4"/>
    <w:rsid w:val="00C74B0D"/>
    <w:rsid w:val="00C76112"/>
    <w:rsid w:val="00C7718F"/>
    <w:rsid w:val="00C77805"/>
    <w:rsid w:val="00C77B9F"/>
    <w:rsid w:val="00C805CF"/>
    <w:rsid w:val="00C81326"/>
    <w:rsid w:val="00C821F4"/>
    <w:rsid w:val="00C8245A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70E7"/>
    <w:rsid w:val="00CA0C92"/>
    <w:rsid w:val="00CA15A0"/>
    <w:rsid w:val="00CA1A51"/>
    <w:rsid w:val="00CA262C"/>
    <w:rsid w:val="00CA347F"/>
    <w:rsid w:val="00CA3E55"/>
    <w:rsid w:val="00CA4CC4"/>
    <w:rsid w:val="00CA6E02"/>
    <w:rsid w:val="00CA7FEA"/>
    <w:rsid w:val="00CB00A4"/>
    <w:rsid w:val="00CB0108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1D9E"/>
    <w:rsid w:val="00CC29C2"/>
    <w:rsid w:val="00CC31BA"/>
    <w:rsid w:val="00CC331D"/>
    <w:rsid w:val="00CC3A79"/>
    <w:rsid w:val="00CC4CBF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4E64"/>
    <w:rsid w:val="00CF5C62"/>
    <w:rsid w:val="00CF7D22"/>
    <w:rsid w:val="00D01EF2"/>
    <w:rsid w:val="00D030C4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3EF9"/>
    <w:rsid w:val="00D2551D"/>
    <w:rsid w:val="00D26121"/>
    <w:rsid w:val="00D26F08"/>
    <w:rsid w:val="00D30313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424"/>
    <w:rsid w:val="00D45D67"/>
    <w:rsid w:val="00D4678D"/>
    <w:rsid w:val="00D47EED"/>
    <w:rsid w:val="00D5062C"/>
    <w:rsid w:val="00D510F3"/>
    <w:rsid w:val="00D5145D"/>
    <w:rsid w:val="00D516EA"/>
    <w:rsid w:val="00D52CF1"/>
    <w:rsid w:val="00D5320E"/>
    <w:rsid w:val="00D534B6"/>
    <w:rsid w:val="00D549A2"/>
    <w:rsid w:val="00D61AEC"/>
    <w:rsid w:val="00D63640"/>
    <w:rsid w:val="00D64E2E"/>
    <w:rsid w:val="00D65DBA"/>
    <w:rsid w:val="00D6685A"/>
    <w:rsid w:val="00D670A0"/>
    <w:rsid w:val="00D70397"/>
    <w:rsid w:val="00D70814"/>
    <w:rsid w:val="00D71258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86B99"/>
    <w:rsid w:val="00D9109A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5285"/>
    <w:rsid w:val="00DC5B10"/>
    <w:rsid w:val="00DC6645"/>
    <w:rsid w:val="00DD07A8"/>
    <w:rsid w:val="00DD08E4"/>
    <w:rsid w:val="00DD1A79"/>
    <w:rsid w:val="00DD1BA8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6DFC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F04E2"/>
    <w:rsid w:val="00DF1279"/>
    <w:rsid w:val="00DF135D"/>
    <w:rsid w:val="00DF22C5"/>
    <w:rsid w:val="00DF231E"/>
    <w:rsid w:val="00DF26AC"/>
    <w:rsid w:val="00DF2920"/>
    <w:rsid w:val="00DF3BAA"/>
    <w:rsid w:val="00DF3DF8"/>
    <w:rsid w:val="00DF4204"/>
    <w:rsid w:val="00DF4459"/>
    <w:rsid w:val="00DF5699"/>
    <w:rsid w:val="00DF57F0"/>
    <w:rsid w:val="00E007EE"/>
    <w:rsid w:val="00E00A54"/>
    <w:rsid w:val="00E00A73"/>
    <w:rsid w:val="00E0256F"/>
    <w:rsid w:val="00E02C3A"/>
    <w:rsid w:val="00E0370C"/>
    <w:rsid w:val="00E03B4D"/>
    <w:rsid w:val="00E03D05"/>
    <w:rsid w:val="00E0408C"/>
    <w:rsid w:val="00E05A45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3AEB"/>
    <w:rsid w:val="00E15141"/>
    <w:rsid w:val="00E15570"/>
    <w:rsid w:val="00E161E3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26869"/>
    <w:rsid w:val="00E30827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4B44"/>
    <w:rsid w:val="00E778C5"/>
    <w:rsid w:val="00E81668"/>
    <w:rsid w:val="00E817BE"/>
    <w:rsid w:val="00E82314"/>
    <w:rsid w:val="00E8260A"/>
    <w:rsid w:val="00E83FF4"/>
    <w:rsid w:val="00E8411B"/>
    <w:rsid w:val="00E84189"/>
    <w:rsid w:val="00E84C23"/>
    <w:rsid w:val="00E861F6"/>
    <w:rsid w:val="00E86559"/>
    <w:rsid w:val="00E87433"/>
    <w:rsid w:val="00E87EFA"/>
    <w:rsid w:val="00E90494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9782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4E17"/>
    <w:rsid w:val="00EB65EC"/>
    <w:rsid w:val="00EB6997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282"/>
    <w:rsid w:val="00ED5533"/>
    <w:rsid w:val="00ED5F41"/>
    <w:rsid w:val="00ED6EE8"/>
    <w:rsid w:val="00ED7691"/>
    <w:rsid w:val="00EE0A3F"/>
    <w:rsid w:val="00EE0C98"/>
    <w:rsid w:val="00EE0DA0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EF7CF5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5BE"/>
    <w:rsid w:val="00F177D0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5C6A"/>
    <w:rsid w:val="00F37AFF"/>
    <w:rsid w:val="00F4030C"/>
    <w:rsid w:val="00F40F81"/>
    <w:rsid w:val="00F414DB"/>
    <w:rsid w:val="00F41553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72"/>
    <w:rsid w:val="00F47850"/>
    <w:rsid w:val="00F5039A"/>
    <w:rsid w:val="00F53968"/>
    <w:rsid w:val="00F53B14"/>
    <w:rsid w:val="00F54005"/>
    <w:rsid w:val="00F542C8"/>
    <w:rsid w:val="00F54A35"/>
    <w:rsid w:val="00F55B28"/>
    <w:rsid w:val="00F566C2"/>
    <w:rsid w:val="00F60864"/>
    <w:rsid w:val="00F61CCF"/>
    <w:rsid w:val="00F627D2"/>
    <w:rsid w:val="00F62EF0"/>
    <w:rsid w:val="00F64ACD"/>
    <w:rsid w:val="00F65E2D"/>
    <w:rsid w:val="00F6647A"/>
    <w:rsid w:val="00F70996"/>
    <w:rsid w:val="00F71A8A"/>
    <w:rsid w:val="00F721CE"/>
    <w:rsid w:val="00F72485"/>
    <w:rsid w:val="00F72E5B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4888"/>
    <w:rsid w:val="00F85283"/>
    <w:rsid w:val="00F864AE"/>
    <w:rsid w:val="00F86550"/>
    <w:rsid w:val="00F86A36"/>
    <w:rsid w:val="00F875DB"/>
    <w:rsid w:val="00F9004E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1E13"/>
    <w:rsid w:val="00FC2917"/>
    <w:rsid w:val="00FC4CD5"/>
    <w:rsid w:val="00FC4E81"/>
    <w:rsid w:val="00FC74F3"/>
    <w:rsid w:val="00FC754C"/>
    <w:rsid w:val="00FC7D6F"/>
    <w:rsid w:val="00FD024A"/>
    <w:rsid w:val="00FD060D"/>
    <w:rsid w:val="00FD1C10"/>
    <w:rsid w:val="00FD1DD7"/>
    <w:rsid w:val="00FD2090"/>
    <w:rsid w:val="00FD45B4"/>
    <w:rsid w:val="00FD5348"/>
    <w:rsid w:val="00FD53DF"/>
    <w:rsid w:val="00FD602A"/>
    <w:rsid w:val="00FD6A7B"/>
    <w:rsid w:val="00FD7227"/>
    <w:rsid w:val="00FD7791"/>
    <w:rsid w:val="00FD7A45"/>
    <w:rsid w:val="00FD7E5D"/>
    <w:rsid w:val="00FE03F8"/>
    <w:rsid w:val="00FE0827"/>
    <w:rsid w:val="00FE112E"/>
    <w:rsid w:val="00FE1652"/>
    <w:rsid w:val="00FE204A"/>
    <w:rsid w:val="00FE3492"/>
    <w:rsid w:val="00FE35B7"/>
    <w:rsid w:val="00FE3A94"/>
    <w:rsid w:val="00FE43B7"/>
    <w:rsid w:val="00FE4669"/>
    <w:rsid w:val="00FE46C8"/>
    <w:rsid w:val="00FE48C1"/>
    <w:rsid w:val="00FE59F3"/>
    <w:rsid w:val="00FE630F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51"/>
        <o:r id="V:Rule4" type="connector" idref="#_x0000_s1044"/>
        <o:r id="V:Rule5" type="connector" idref="#_x0000_s1052"/>
        <o:r id="V:Rule6" type="connector" idref="#_x0000_s1042"/>
        <o:r id="V:Rule7" type="connector" idref="#_x0000_s1045"/>
        <o:r id="V:Rule8" type="connector" idref="#_x0000_s1048"/>
        <o:r id="V:Rule9" type="connector" idref="#_x0000_s1046"/>
        <o:r id="V:Rule10" type="connector" idref="#_x0000_s1050"/>
        <o:r id="V:Rule11" type="connector" idref="#_x0000_s1047"/>
        <o:r id="V:Rule12" type="connector" idref="#_x0000_s1049"/>
        <o:r id="V:Rule13" type="connector" idref="#_x0000_s1040"/>
      </o:rules>
    </o:shapelayout>
  </w:shapeDefaults>
  <w:decimalSymbol w:val=","/>
  <w:listSeparator w:val=";"/>
  <w14:docId w14:val="639AE2BF"/>
  <w15:docId w15:val="{8C2EDD0B-C769-4E81-8F78-A1D0070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968"/>
    <w:pPr>
      <w:ind w:left="720"/>
      <w:contextualSpacing/>
    </w:pPr>
  </w:style>
  <w:style w:type="character" w:styleId="a5">
    <w:name w:val="Strong"/>
    <w:basedOn w:val="a0"/>
    <w:uiPriority w:val="22"/>
    <w:qFormat/>
    <w:rsid w:val="00F539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23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32F50"/>
    <w:pPr>
      <w:spacing w:after="0" w:line="240" w:lineRule="auto"/>
    </w:pPr>
  </w:style>
  <w:style w:type="paragraph" w:customStyle="1" w:styleId="c2">
    <w:name w:val="c2"/>
    <w:basedOn w:val="a"/>
    <w:rsid w:val="00A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60C2"/>
  </w:style>
  <w:style w:type="paragraph" w:customStyle="1" w:styleId="c10">
    <w:name w:val="c10"/>
    <w:basedOn w:val="a"/>
    <w:rsid w:val="00A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89F4-FFA9-4CC8-B88D-C007CF32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2018-08-30T08:55:00Z</cp:lastPrinted>
  <dcterms:created xsi:type="dcterms:W3CDTF">2020-09-02T03:42:00Z</dcterms:created>
  <dcterms:modified xsi:type="dcterms:W3CDTF">2021-07-08T02:48:00Z</dcterms:modified>
</cp:coreProperties>
</file>