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38" w:rsidRDefault="00F95338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«Скульптура» ПО.01.УП.07</w:t>
      </w:r>
    </w:p>
    <w:p w:rsidR="00F95338" w:rsidRPr="00684620" w:rsidRDefault="00F95338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F95338" w:rsidRPr="00737024" w:rsidRDefault="00F95338" w:rsidP="00737024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«Скульптура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изобразительного  искусства «Живопись».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изобразительного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«Живопись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.</w:t>
      </w:r>
    </w:p>
    <w:p w:rsidR="00F95338" w:rsidRPr="001F0E3C" w:rsidRDefault="00F95338" w:rsidP="002C4311">
      <w:pPr>
        <w:shd w:val="clear" w:color="auto" w:fill="FFFFFF"/>
        <w:spacing w:line="276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составляет 5 лет (с 4 по8 классы); с десяти до двенадцати лет составляет 5 лет (с 1 по 5 классы). </w:t>
      </w:r>
      <w:r w:rsidRPr="001F0E3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</w:p>
    <w:p w:rsidR="00F95338" w:rsidRPr="008A1AF5" w:rsidRDefault="00F95338" w:rsidP="00D50525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</w:p>
    <w:p w:rsidR="00F95338" w:rsidRPr="007D380F" w:rsidRDefault="00F95338" w:rsidP="00D5052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D380F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F95338" w:rsidRPr="007D380F" w:rsidRDefault="00F95338" w:rsidP="00D5052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80F">
        <w:rPr>
          <w:rFonts w:ascii="Times New Roman" w:hAnsi="Times New Roman" w:cs="Times New Roman"/>
          <w:sz w:val="24"/>
          <w:szCs w:val="24"/>
          <w:lang w:val="ru-RU"/>
        </w:rPr>
        <w:t xml:space="preserve">- подготовка одаренных детей к поступлению в образовательные учреждения. </w:t>
      </w:r>
    </w:p>
    <w:p w:rsidR="00F95338" w:rsidRPr="004A5B0E" w:rsidRDefault="00F95338" w:rsidP="00D50525">
      <w:pPr>
        <w:shd w:val="clear" w:color="auto" w:fill="FFFFFF"/>
        <w:spacing w:before="274" w:line="274" w:lineRule="exact"/>
        <w:ind w:right="14" w:firstLine="706"/>
        <w:jc w:val="both"/>
        <w:rPr>
          <w:rFonts w:ascii="Times New Roman" w:hAnsi="Times New Roman" w:cs="Times New Roman"/>
          <w:lang w:val="ru-RU"/>
        </w:rPr>
      </w:pPr>
      <w:r w:rsidRPr="004A5B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Задача курса - развить у учащихся объемно- пространственное мышление, чувство формы, способность выражения пластическими образами, познакомить со скульптурными произведениями </w:t>
      </w:r>
      <w:r w:rsidRPr="004A5B0E">
        <w:rPr>
          <w:rFonts w:ascii="Times New Roman" w:hAnsi="Times New Roman" w:cs="Times New Roman"/>
          <w:sz w:val="24"/>
          <w:szCs w:val="24"/>
          <w:lang w:val="ru-RU"/>
        </w:rPr>
        <w:t>разных народов и эпох</w:t>
      </w:r>
    </w:p>
    <w:p w:rsidR="00F95338" w:rsidRPr="004A5B0E" w:rsidRDefault="00F95338" w:rsidP="00D50525">
      <w:pPr>
        <w:shd w:val="clear" w:color="auto" w:fill="FFFFFF"/>
        <w:spacing w:line="274" w:lineRule="exact"/>
        <w:ind w:right="29" w:firstLine="698"/>
        <w:jc w:val="both"/>
        <w:rPr>
          <w:rFonts w:ascii="Times New Roman" w:hAnsi="Times New Roman" w:cs="Times New Roman"/>
          <w:lang w:val="ru-RU"/>
        </w:rPr>
      </w:pPr>
      <w:r w:rsidRPr="004A5B0E">
        <w:rPr>
          <w:rFonts w:ascii="Times New Roman" w:hAnsi="Times New Roman" w:cs="Times New Roman"/>
          <w:sz w:val="24"/>
          <w:szCs w:val="24"/>
          <w:lang w:val="ru-RU"/>
        </w:rPr>
        <w:t xml:space="preserve">Уроки скульптуры помогают учащимся в освоении программы академического рисунка, </w:t>
      </w:r>
      <w:r w:rsidRPr="004A5B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поэтому на уроке необходимо достаточное время уделять работе с натуры и по памяти. В тоже время </w:t>
      </w:r>
      <w:r w:rsidRPr="004A5B0E">
        <w:rPr>
          <w:rFonts w:ascii="Times New Roman" w:hAnsi="Times New Roman" w:cs="Times New Roman"/>
          <w:spacing w:val="-1"/>
          <w:sz w:val="24"/>
          <w:szCs w:val="24"/>
          <w:lang w:val="ru-RU"/>
        </w:rPr>
        <w:t>необходимо вводить композиционные задания, приучать передавать свои творческие замыслы в пластическом материале, закреплять полученные знания основ композиции.</w:t>
      </w:r>
    </w:p>
    <w:p w:rsidR="00F95338" w:rsidRPr="004A5B0E" w:rsidRDefault="00F95338" w:rsidP="00D50525">
      <w:pPr>
        <w:pStyle w:val="ListParagraph"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A5B0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уровню подготовки выпускника</w:t>
      </w:r>
      <w:r w:rsidRPr="004A5B0E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F95338" w:rsidRPr="00D50525" w:rsidRDefault="00F95338" w:rsidP="00D5052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525">
        <w:rPr>
          <w:rFonts w:ascii="Times New Roman" w:hAnsi="Times New Roman" w:cs="Times New Roman"/>
          <w:sz w:val="24"/>
          <w:szCs w:val="24"/>
          <w:lang w:val="ru-RU"/>
        </w:rPr>
        <w:t>знание понятий «скульптура», «объемность», «пропорция», «характер предметов», «плоскость», «декоративность», «рельеф», «круговой обзор», «композиция»;</w:t>
      </w:r>
    </w:p>
    <w:p w:rsidR="00F95338" w:rsidRPr="00D50525" w:rsidRDefault="00F95338" w:rsidP="00D5052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525">
        <w:rPr>
          <w:rFonts w:ascii="Times New Roman" w:hAnsi="Times New Roman" w:cs="Times New Roman"/>
          <w:sz w:val="24"/>
          <w:szCs w:val="24"/>
          <w:lang w:val="ru-RU"/>
        </w:rPr>
        <w:t>знание оборудования и пластических материалов;</w:t>
      </w:r>
    </w:p>
    <w:p w:rsidR="00F95338" w:rsidRPr="00D50525" w:rsidRDefault="00F95338" w:rsidP="00D5052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525">
        <w:rPr>
          <w:rFonts w:ascii="Times New Roman" w:hAnsi="Times New Roman" w:cs="Times New Roman"/>
          <w:sz w:val="24"/>
          <w:szCs w:val="24"/>
          <w:lang w:val="ru-RU"/>
        </w:rPr>
        <w:t>умение наблюдать предмет, анализировать его объем, пропорции, форму;</w:t>
      </w:r>
    </w:p>
    <w:p w:rsidR="00F95338" w:rsidRPr="00D50525" w:rsidRDefault="00F95338" w:rsidP="00D50525">
      <w:pPr>
        <w:pStyle w:val="BodyTextIndent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525">
        <w:rPr>
          <w:rFonts w:ascii="Times New Roman" w:hAnsi="Times New Roman" w:cs="Times New Roman"/>
          <w:sz w:val="24"/>
          <w:szCs w:val="24"/>
          <w:lang w:val="ru-RU"/>
        </w:rPr>
        <w:t xml:space="preserve">умение передавать массу, объем, пропорции, характерные особенности предметов; </w:t>
      </w:r>
    </w:p>
    <w:p w:rsidR="00F95338" w:rsidRPr="00D50525" w:rsidRDefault="00F95338" w:rsidP="00D5052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525">
        <w:rPr>
          <w:rFonts w:ascii="Times New Roman" w:hAnsi="Times New Roman" w:cs="Times New Roman"/>
          <w:sz w:val="24"/>
          <w:szCs w:val="24"/>
          <w:lang w:val="ru-RU"/>
        </w:rPr>
        <w:t xml:space="preserve">умение работать с натуры и по памяти; </w:t>
      </w:r>
    </w:p>
    <w:p w:rsidR="00F95338" w:rsidRPr="00D50525" w:rsidRDefault="00F95338" w:rsidP="00D5052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525">
        <w:rPr>
          <w:rFonts w:ascii="Times New Roman" w:hAnsi="Times New Roman" w:cs="Times New Roman"/>
          <w:sz w:val="24"/>
          <w:szCs w:val="24"/>
          <w:lang w:val="ru-RU"/>
        </w:rPr>
        <w:t>умение применять технические приемы лепки рельефа и росписи;</w:t>
      </w:r>
    </w:p>
    <w:p w:rsidR="00F95338" w:rsidRPr="00D50525" w:rsidRDefault="00F95338" w:rsidP="00D5052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525">
        <w:rPr>
          <w:rFonts w:ascii="Times New Roman" w:hAnsi="Times New Roman" w:cs="Times New Roman"/>
          <w:sz w:val="24"/>
          <w:szCs w:val="24"/>
          <w:lang w:val="ru-RU"/>
        </w:rPr>
        <w:t>навыки конструктивного и пластического способов лепки.</w:t>
      </w:r>
    </w:p>
    <w:p w:rsidR="00F95338" w:rsidRPr="000359F0" w:rsidRDefault="00F95338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F95338" w:rsidRPr="000359F0" w:rsidRDefault="00F95338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F95338" w:rsidRPr="0073630B" w:rsidRDefault="00F95338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F95338" w:rsidRPr="0073630B" w:rsidRDefault="00F95338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F95338" w:rsidRPr="0073630B" w:rsidRDefault="00F95338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F95338" w:rsidRPr="0073630B" w:rsidRDefault="00F95338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F95338" w:rsidRPr="000359F0" w:rsidRDefault="00F95338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F95338" w:rsidRPr="0073630B" w:rsidRDefault="00F95338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F95338" w:rsidRPr="000359F0" w:rsidRDefault="00F95338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F95338" w:rsidRPr="00E7130F" w:rsidRDefault="00F95338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F95338" w:rsidRPr="000359F0" w:rsidRDefault="00F95338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F95338" w:rsidRPr="0073630B" w:rsidRDefault="00F95338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F95338" w:rsidRPr="0073630B" w:rsidRDefault="00F95338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F95338" w:rsidRPr="0073630B" w:rsidRDefault="00F95338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F95338" w:rsidRPr="0073630B" w:rsidRDefault="00F95338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F95338" w:rsidRPr="0073630B" w:rsidRDefault="00F95338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F95338" w:rsidRDefault="00F95338" w:rsidP="00AD172C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F95338" w:rsidRDefault="00F95338" w:rsidP="00AD172C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5338" w:rsidRDefault="00F95338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5338" w:rsidRPr="0073630B" w:rsidRDefault="00F95338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Краснолуцкий С.А.</w:t>
      </w:r>
    </w:p>
    <w:p w:rsidR="00F95338" w:rsidRPr="0073630B" w:rsidRDefault="00F95338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Малец Н.В.</w:t>
      </w:r>
    </w:p>
    <w:p w:rsidR="00F95338" w:rsidRPr="0073630B" w:rsidRDefault="00F95338" w:rsidP="0073630B">
      <w:pPr>
        <w:rPr>
          <w:rFonts w:cs="Times New Roman"/>
          <w:sz w:val="28"/>
          <w:szCs w:val="28"/>
          <w:lang w:val="ru-RU"/>
        </w:rPr>
      </w:pPr>
    </w:p>
    <w:p w:rsidR="00F95338" w:rsidRPr="0073630B" w:rsidRDefault="00F95338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95338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51A53FF"/>
    <w:multiLevelType w:val="hybridMultilevel"/>
    <w:tmpl w:val="3A2A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9C65AD"/>
    <w:multiLevelType w:val="hybridMultilevel"/>
    <w:tmpl w:val="CC78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136088B"/>
    <w:multiLevelType w:val="hybridMultilevel"/>
    <w:tmpl w:val="4008E480"/>
    <w:lvl w:ilvl="0" w:tplc="8856E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DF12DCE"/>
    <w:multiLevelType w:val="hybridMultilevel"/>
    <w:tmpl w:val="C9B6D230"/>
    <w:lvl w:ilvl="0" w:tplc="32EE57F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D90471"/>
    <w:multiLevelType w:val="hybridMultilevel"/>
    <w:tmpl w:val="4778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AF6303C"/>
    <w:multiLevelType w:val="hybridMultilevel"/>
    <w:tmpl w:val="37F8B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4D0330"/>
    <w:multiLevelType w:val="hybridMultilevel"/>
    <w:tmpl w:val="D174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36B07"/>
    <w:multiLevelType w:val="hybridMultilevel"/>
    <w:tmpl w:val="8E1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A6C91"/>
    <w:multiLevelType w:val="hybridMultilevel"/>
    <w:tmpl w:val="8A1C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0851631"/>
    <w:multiLevelType w:val="hybridMultilevel"/>
    <w:tmpl w:val="F7F64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6EB8463E"/>
    <w:multiLevelType w:val="hybridMultilevel"/>
    <w:tmpl w:val="EBBE5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4471C1"/>
    <w:multiLevelType w:val="hybridMultilevel"/>
    <w:tmpl w:val="AD58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D6729AA"/>
    <w:multiLevelType w:val="hybridMultilevel"/>
    <w:tmpl w:val="2E1A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27"/>
  </w:num>
  <w:num w:numId="10">
    <w:abstractNumId w:val="18"/>
  </w:num>
  <w:num w:numId="11">
    <w:abstractNumId w:val="11"/>
  </w:num>
  <w:num w:numId="12">
    <w:abstractNumId w:val="9"/>
  </w:num>
  <w:num w:numId="13">
    <w:abstractNumId w:val="19"/>
  </w:num>
  <w:num w:numId="14">
    <w:abstractNumId w:val="1"/>
  </w:num>
  <w:num w:numId="15">
    <w:abstractNumId w:val="2"/>
  </w:num>
  <w:num w:numId="16">
    <w:abstractNumId w:val="20"/>
  </w:num>
  <w:num w:numId="17">
    <w:abstractNumId w:val="13"/>
  </w:num>
  <w:num w:numId="18">
    <w:abstractNumId w:val="16"/>
  </w:num>
  <w:num w:numId="19">
    <w:abstractNumId w:val="29"/>
  </w:num>
  <w:num w:numId="20">
    <w:abstractNumId w:val="25"/>
  </w:num>
  <w:num w:numId="21">
    <w:abstractNumId w:val="12"/>
  </w:num>
  <w:num w:numId="22">
    <w:abstractNumId w:val="7"/>
  </w:num>
  <w:num w:numId="23">
    <w:abstractNumId w:val="6"/>
  </w:num>
  <w:num w:numId="24">
    <w:abstractNumId w:val="3"/>
  </w:num>
  <w:num w:numId="25">
    <w:abstractNumId w:val="26"/>
  </w:num>
  <w:num w:numId="26">
    <w:abstractNumId w:val="22"/>
  </w:num>
  <w:num w:numId="27">
    <w:abstractNumId w:val="14"/>
  </w:num>
  <w:num w:numId="28">
    <w:abstractNumId w:val="21"/>
  </w:num>
  <w:num w:numId="29">
    <w:abstractNumId w:val="28"/>
  </w:num>
  <w:num w:numId="30">
    <w:abstractNumId w:val="17"/>
  </w:num>
  <w:num w:numId="31">
    <w:abstractNumId w:val="2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5070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38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5D33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778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5FD4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2B3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1F99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0D5E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631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2824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924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311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B9D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202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21C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228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27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484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702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347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B0E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2F4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60B"/>
    <w:rsid w:val="00571970"/>
    <w:rsid w:val="00571D26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789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D4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0FB3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07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68C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68BB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3F6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024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1E43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1FA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9ED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6D3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80F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3F4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304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9CE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AF5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0B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2DA6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91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33A1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0AE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A3A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9CE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172C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5D19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2A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19CF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498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5B4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639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59BA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198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107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0525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2FC9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539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290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B2C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458C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2B8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122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3B4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338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09D2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5">
    <w:name w:val="Основной текст + Полужирный5"/>
    <w:basedOn w:val="DefaultParagraphFont"/>
    <w:uiPriority w:val="99"/>
    <w:rsid w:val="00DF5290"/>
    <w:rPr>
      <w:rFonts w:ascii="Times New Roman" w:hAnsi="Times New Roman" w:cs="Times New Roman"/>
      <w:b/>
      <w:bCs/>
      <w:spacing w:val="2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37024"/>
    <w:rPr>
      <w:rFonts w:eastAsia="Times New Roman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D505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1977"/>
    <w:rPr>
      <w:rFonts w:eastAsia="Times New Roman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445</Words>
  <Characters>2538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26</cp:revision>
  <dcterms:created xsi:type="dcterms:W3CDTF">2019-04-24T04:43:00Z</dcterms:created>
  <dcterms:modified xsi:type="dcterms:W3CDTF">2019-05-02T11:50:00Z</dcterms:modified>
</cp:coreProperties>
</file>