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820" w:rsidRDefault="00FE6820" w:rsidP="006C731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E6820" w:rsidRPr="008F770B" w:rsidRDefault="00E01CE1" w:rsidP="006C731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0.8pt" o:ole="">
            <v:imagedata r:id="rId5" o:title=""/>
          </v:shape>
          <o:OLEObject Type="Embed" ProgID="AcroExch.Document.DC" ShapeID="_x0000_i1025" DrawAspect="Content" ObjectID="_1618745253" r:id="rId6"/>
        </w:object>
      </w:r>
    </w:p>
    <w:p w:rsidR="006C7319" w:rsidRDefault="006C7319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  <w:bookmarkStart w:id="0" w:name="Par93"/>
      <w:bookmarkEnd w:id="0"/>
    </w:p>
    <w:p w:rsidR="00E01CE1" w:rsidRDefault="00E01CE1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E01CE1" w:rsidRDefault="00E01CE1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E01CE1" w:rsidRDefault="00E01CE1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E01CE1" w:rsidRDefault="00E01CE1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FE6820" w:rsidRDefault="00FE6820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FE6820" w:rsidRDefault="00FE6820" w:rsidP="006C731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6C7319" w:rsidRPr="006C7319" w:rsidRDefault="006C7319" w:rsidP="006C73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7319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Оценка соответствия уровня доступности для инвалидов объекта и имеющихся недостатков в обеспечении условий его доступности для инвалидов.</w:t>
      </w:r>
    </w:p>
    <w:tbl>
      <w:tblPr>
        <w:tblStyle w:val="a3"/>
        <w:tblW w:w="9606" w:type="dxa"/>
        <w:tblLook w:val="04A0"/>
      </w:tblPr>
      <w:tblGrid>
        <w:gridCol w:w="675"/>
        <w:gridCol w:w="5529"/>
        <w:gridCol w:w="3402"/>
      </w:tblGrid>
      <w:tr w:rsidR="006C7319" w:rsidTr="00924095">
        <w:tc>
          <w:tcPr>
            <w:tcW w:w="675" w:type="dxa"/>
          </w:tcPr>
          <w:p w:rsidR="006C7319" w:rsidRPr="006C7319" w:rsidRDefault="006C7319" w:rsidP="006C73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7319" w:rsidRPr="006C7319" w:rsidRDefault="006C7319" w:rsidP="006C73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9" w:type="dxa"/>
          </w:tcPr>
          <w:p w:rsidR="006C7319" w:rsidRPr="006C7319" w:rsidRDefault="006C7319" w:rsidP="006C73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 доступности</w:t>
            </w:r>
          </w:p>
        </w:tc>
        <w:tc>
          <w:tcPr>
            <w:tcW w:w="3402" w:type="dxa"/>
          </w:tcPr>
          <w:p w:rsidR="006C7319" w:rsidRPr="006C7319" w:rsidRDefault="006C7319" w:rsidP="0092409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</w:rPr>
            </w:pPr>
            <w:r w:rsidRPr="00712A66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6C7319" w:rsidTr="00924095">
        <w:tc>
          <w:tcPr>
            <w:tcW w:w="675" w:type="dxa"/>
          </w:tcPr>
          <w:p w:rsidR="006C7319" w:rsidRPr="00794084" w:rsidRDefault="006C7319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6C7319" w:rsidRPr="00794084" w:rsidRDefault="006C7319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Наличие на объекте транспортных средств,</w:t>
            </w: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используемых для перевозки инвалидов</w:t>
            </w:r>
          </w:p>
        </w:tc>
        <w:tc>
          <w:tcPr>
            <w:tcW w:w="3402" w:type="dxa"/>
          </w:tcPr>
          <w:p w:rsidR="006C7319" w:rsidRPr="00794084" w:rsidRDefault="006C7319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>Отсутству</w:t>
            </w:r>
            <w:r w:rsidR="00794084" w:rsidRPr="00794084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</w:p>
        </w:tc>
      </w:tr>
      <w:tr w:rsidR="006C7319" w:rsidTr="00924095">
        <w:tc>
          <w:tcPr>
            <w:tcW w:w="675" w:type="dxa"/>
          </w:tcPr>
          <w:p w:rsidR="006C7319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6C7319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Проведение на объекте капитального ремонта,</w:t>
            </w: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реконструкции, модернизации, </w:t>
            </w: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>по приведению в соответствие требованиям доступности для инвалидов после 01.07.2016г</w:t>
            </w:r>
          </w:p>
        </w:tc>
        <w:tc>
          <w:tcPr>
            <w:tcW w:w="3402" w:type="dxa"/>
          </w:tcPr>
          <w:p w:rsidR="006C7319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6C7319" w:rsidTr="00924095">
        <w:tc>
          <w:tcPr>
            <w:tcW w:w="675" w:type="dxa"/>
          </w:tcPr>
          <w:p w:rsidR="006C7319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6C7319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Текущее обеспечение доступа к объекту</w:t>
            </w: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инвалидов (до проведения капитального</w:t>
            </w: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ремонта или реконструкции) и к месту</w:t>
            </w: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услуги, предоставление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необходимых услуг в дистанционном режиме,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предоставление, когда это возможно,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необходимых услуг по месту жительства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инвалида</w:t>
            </w:r>
          </w:p>
        </w:tc>
        <w:tc>
          <w:tcPr>
            <w:tcW w:w="3402" w:type="dxa"/>
          </w:tcPr>
          <w:p w:rsidR="006C7319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1656"/>
        </w:trPr>
        <w:tc>
          <w:tcPr>
            <w:tcW w:w="675" w:type="dxa"/>
            <w:vMerge w:val="restart"/>
          </w:tcPr>
          <w:p w:rsidR="00794084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794084" w:rsidRPr="00794084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индивидуальной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мобильности инвалидов и возможности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самостоятельного их передвиж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по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объекту,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на котором инвалидам предоставляются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услуги, в том числе, на котором имеются: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94084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084" w:rsidTr="00924095">
        <w:trPr>
          <w:trHeight w:val="540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выделенная стоянка </w:t>
            </w:r>
            <w:proofErr w:type="gramStart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автотранспортных</w:t>
            </w:r>
            <w:proofErr w:type="gramEnd"/>
          </w:p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proofErr w:type="gramStart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я инвалидов;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264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сменное кресло-коляска;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288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адаптированный лифт;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252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поручни;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252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пандус;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264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подъемная платформа (аппарель);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264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раздвижные двери;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324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540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</w:t>
            </w:r>
          </w:p>
          <w:p w:rsidR="00794084" w:rsidRPr="006C7319" w:rsidRDefault="00794084" w:rsidP="007940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помещения;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rPr>
          <w:trHeight w:val="591"/>
        </w:trPr>
        <w:tc>
          <w:tcPr>
            <w:tcW w:w="675" w:type="dxa"/>
            <w:vMerge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9" w:type="dxa"/>
          </w:tcPr>
          <w:p w:rsidR="00794084" w:rsidRPr="006C7319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стенах, лестничных маршей, площадка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794084" w:rsidTr="00924095">
        <w:tc>
          <w:tcPr>
            <w:tcW w:w="675" w:type="dxa"/>
          </w:tcPr>
          <w:p w:rsidR="00794084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794084" w:rsidRPr="00794084" w:rsidRDefault="00794084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Наличие на объекте надлежащего 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оборудования и носителей информации,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необходимых для обеспечения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беспрепятственного доступа к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(мест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услуг) с учетом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ограничений жизнедеятельности инвалида,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также надписей, знаков и иной текстовой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графической информации, выполненной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рельефно-точечным шрифтом Брайля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контрастном фоне</w:t>
            </w:r>
          </w:p>
        </w:tc>
        <w:tc>
          <w:tcPr>
            <w:tcW w:w="3402" w:type="dxa"/>
          </w:tcPr>
          <w:p w:rsidR="00794084" w:rsidRPr="00794084" w:rsidRDefault="00794084" w:rsidP="00503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08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</w:tbl>
    <w:p w:rsidR="006C7319" w:rsidRDefault="006C7319" w:rsidP="006C73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FE6820" w:rsidRDefault="00FE6820" w:rsidP="006C73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FE6820" w:rsidRDefault="00FE6820" w:rsidP="006C73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FE6820" w:rsidRDefault="00FE6820" w:rsidP="006C73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FE6820" w:rsidRPr="006C7319" w:rsidRDefault="00FE6820" w:rsidP="006C731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:rsidR="006C7319" w:rsidRPr="006C7319" w:rsidRDefault="006C7319" w:rsidP="00F90E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731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Оценка соответствия уровня доступности для инвалидов </w:t>
      </w:r>
      <w:r w:rsidR="00F90E7E">
        <w:rPr>
          <w:rFonts w:ascii="Times New Roman" w:hAnsi="Times New Roman" w:cs="Times New Roman"/>
          <w:b/>
          <w:bCs/>
          <w:sz w:val="24"/>
          <w:szCs w:val="24"/>
        </w:rPr>
        <w:t>предоставляемых услуг и имеющихся недостатков в обеспечении условий их доступности для инвалидов</w:t>
      </w:r>
    </w:p>
    <w:tbl>
      <w:tblPr>
        <w:tblStyle w:val="a3"/>
        <w:tblW w:w="0" w:type="auto"/>
        <w:tblLook w:val="04A0"/>
      </w:tblPr>
      <w:tblGrid>
        <w:gridCol w:w="675"/>
        <w:gridCol w:w="5529"/>
        <w:gridCol w:w="3367"/>
      </w:tblGrid>
      <w:tr w:rsidR="00F90E7E" w:rsidTr="00924095">
        <w:tc>
          <w:tcPr>
            <w:tcW w:w="675" w:type="dxa"/>
          </w:tcPr>
          <w:p w:rsidR="00F90E7E" w:rsidRPr="006C7319" w:rsidRDefault="00F90E7E" w:rsidP="00F90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90E7E" w:rsidRPr="00F90E7E" w:rsidRDefault="00F90E7E" w:rsidP="00F90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9" w:type="dxa"/>
          </w:tcPr>
          <w:p w:rsidR="00F90E7E" w:rsidRPr="00F90E7E" w:rsidRDefault="00F90E7E" w:rsidP="00F90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 доступности</w:t>
            </w:r>
          </w:p>
        </w:tc>
        <w:tc>
          <w:tcPr>
            <w:tcW w:w="3367" w:type="dxa"/>
          </w:tcPr>
          <w:p w:rsidR="00F90E7E" w:rsidRPr="00F90E7E" w:rsidRDefault="00F90E7E" w:rsidP="00F90E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Наличие на объекте помещения,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предназначенного для проведения массовых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мероприятий, оборудованное индукционной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петлей и/или звукоусиливающей аппаратурой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Предоставление (возможность) на объекте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услуг с использованием русского жестового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языка, допуском </w:t>
            </w:r>
            <w:proofErr w:type="spellStart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работников, предоставляющих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услуги в сфере образования, прошедших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инструктирование или обучение для работы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инвалидами по вопросам, связанным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обеспечением доступности для инвалидов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объекта и услуг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законодательством РФ и законодательством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субъекта РФ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Наличие на объекте услуг в сфере образования,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предоставляемых инвалидам с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сопровождением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ассистента-помощника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F90E7E" w:rsidRPr="00F90E7E" w:rsidRDefault="00F90E7E" w:rsidP="00F90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Наличие на объекте услуг в сфере образования,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предоставляемых инвалидам с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сопровождением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F90E7E" w:rsidRPr="00F90E7E" w:rsidRDefault="00F90E7E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имеющих образование и (или) квалификацию,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позволяющие</w:t>
            </w:r>
            <w:proofErr w:type="gramEnd"/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обучение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адаптированным основным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общеобразовательным программам 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F90E7E" w:rsidRPr="00F90E7E" w:rsidRDefault="00F90E7E" w:rsidP="00F90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детей-инвалидов в возрасте от 6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18 лет, получающих дополнительное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образование.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F90E7E" w:rsidRPr="00F90E7E" w:rsidRDefault="00F90E7E" w:rsidP="00F90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Численность детей-инвалидов в возрасте от 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до 7 лет, охваченных дошкольным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F90E7E" w:rsidRPr="00F90E7E" w:rsidRDefault="00F90E7E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Численность детей-инвалидов, которым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объекте созданы условия для получения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качественного </w:t>
            </w:r>
            <w:r w:rsidR="00E95EFC">
              <w:rPr>
                <w:rFonts w:ascii="Times New Roman" w:hAnsi="Times New Roman" w:cs="Times New Roman"/>
                <w:sz w:val="24"/>
                <w:szCs w:val="24"/>
              </w:rPr>
              <w:t>дополнительног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 образования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0E7E" w:rsidTr="00924095">
        <w:tc>
          <w:tcPr>
            <w:tcW w:w="675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F90E7E" w:rsidRPr="00F90E7E" w:rsidRDefault="00F90E7E" w:rsidP="00F90E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Официальный сайт объекта адаптирован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лиц с нарушением зрения (слабовидящих)</w:t>
            </w:r>
          </w:p>
        </w:tc>
        <w:tc>
          <w:tcPr>
            <w:tcW w:w="3367" w:type="dxa"/>
          </w:tcPr>
          <w:p w:rsidR="00F90E7E" w:rsidRPr="00F90E7E" w:rsidRDefault="00F90E7E" w:rsidP="006C73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E7E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6C7319" w:rsidRPr="006C7319" w:rsidRDefault="006C7319" w:rsidP="00F90E7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6C7319">
        <w:rPr>
          <w:rFonts w:ascii="TimesNewRomanPSMT" w:hAnsi="TimesNewRomanPSMT" w:cs="TimesNewRomanPSMT"/>
        </w:rPr>
        <w:t>.</w:t>
      </w:r>
    </w:p>
    <w:p w:rsidR="006C7319" w:rsidRDefault="006C7319" w:rsidP="00E95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7319">
        <w:rPr>
          <w:rFonts w:ascii="Times New Roman" w:hAnsi="Times New Roman" w:cs="Times New Roman"/>
          <w:b/>
          <w:bCs/>
          <w:sz w:val="24"/>
          <w:szCs w:val="24"/>
        </w:rPr>
        <w:t>4. Управленческ</w:t>
      </w:r>
      <w:r w:rsidR="00E95EF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C7319">
        <w:rPr>
          <w:rFonts w:ascii="Times New Roman" w:hAnsi="Times New Roman" w:cs="Times New Roman"/>
          <w:b/>
          <w:bCs/>
          <w:sz w:val="24"/>
          <w:szCs w:val="24"/>
        </w:rPr>
        <w:t>е решени</w:t>
      </w:r>
      <w:r w:rsidR="00E95EFC">
        <w:rPr>
          <w:rFonts w:ascii="Times New Roman" w:hAnsi="Times New Roman" w:cs="Times New Roman"/>
          <w:b/>
          <w:bCs/>
          <w:sz w:val="24"/>
          <w:szCs w:val="24"/>
        </w:rPr>
        <w:t>я по срокам и объемам работ, необходимых для приведения объекта и порядка предоставления на нем услуг в соответствии с законодательством РФ</w:t>
      </w:r>
    </w:p>
    <w:tbl>
      <w:tblPr>
        <w:tblStyle w:val="a3"/>
        <w:tblW w:w="0" w:type="auto"/>
        <w:tblLook w:val="04A0"/>
      </w:tblPr>
      <w:tblGrid>
        <w:gridCol w:w="675"/>
        <w:gridCol w:w="6521"/>
        <w:gridCol w:w="2375"/>
      </w:tblGrid>
      <w:tr w:rsidR="00E95EFC" w:rsidTr="00924095">
        <w:tc>
          <w:tcPr>
            <w:tcW w:w="675" w:type="dxa"/>
          </w:tcPr>
          <w:p w:rsidR="00E95EFC" w:rsidRPr="006C7319" w:rsidRDefault="00E95EFC" w:rsidP="00FE6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5EFC" w:rsidRPr="00FE6820" w:rsidRDefault="00E95EFC" w:rsidP="00FE6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6521" w:type="dxa"/>
          </w:tcPr>
          <w:p w:rsidR="00E95EFC" w:rsidRPr="00FE6820" w:rsidRDefault="00E95EFC" w:rsidP="00FE6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820">
              <w:rPr>
                <w:rFonts w:ascii="Times New Roman" w:hAnsi="Times New Roman" w:cs="Times New Roman"/>
                <w:bCs/>
                <w:sz w:val="24"/>
                <w:szCs w:val="24"/>
              </w:rPr>
              <w:t>Объемы и виды работ</w:t>
            </w:r>
          </w:p>
          <w:p w:rsidR="00E95EFC" w:rsidRPr="00FE6820" w:rsidRDefault="00E95EFC" w:rsidP="00FE6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</w:tcPr>
          <w:p w:rsidR="00E95EFC" w:rsidRPr="00FE6820" w:rsidRDefault="00E95EFC" w:rsidP="00FE68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319">
              <w:rPr>
                <w:rFonts w:ascii="Times New Roman" w:hAnsi="Times New Roman" w:cs="Times New Roman"/>
                <w:bCs/>
                <w:sz w:val="24"/>
                <w:szCs w:val="24"/>
              </w:rPr>
              <w:t>Запланированные сроки выполнения</w:t>
            </w:r>
          </w:p>
        </w:tc>
      </w:tr>
      <w:tr w:rsidR="00E95EFC" w:rsidTr="00924095">
        <w:tc>
          <w:tcPr>
            <w:tcW w:w="675" w:type="dxa"/>
          </w:tcPr>
          <w:p w:rsidR="00E95EFC" w:rsidRDefault="00E95EFC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319">
              <w:rPr>
                <w:rFonts w:ascii="TimesNewRomanPSMT" w:hAnsi="TimesNewRomanPSMT" w:cs="TimesNewRomanPSMT"/>
              </w:rPr>
              <w:t>1.</w:t>
            </w:r>
          </w:p>
        </w:tc>
        <w:tc>
          <w:tcPr>
            <w:tcW w:w="6521" w:type="dxa"/>
          </w:tcPr>
          <w:p w:rsidR="00E95EFC" w:rsidRP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E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Обеспечение доступности учреждения для инвалидов:</w:t>
            </w:r>
          </w:p>
          <w:p w:rsidR="00E95EFC" w:rsidRP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р</w:t>
            </w:r>
            <w:r w:rsidRPr="00E95E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еконструкция входа</w:t>
            </w:r>
          </w:p>
          <w:p w:rsidR="00E95EFC" w:rsidRP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у</w:t>
            </w:r>
            <w:r w:rsidRPr="00E95E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становка подъемного устройства</w:t>
            </w:r>
          </w:p>
          <w:p w:rsidR="00E95EFC" w:rsidRP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у</w:t>
            </w:r>
            <w:r w:rsidRPr="00E95E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становка входной группы</w:t>
            </w:r>
          </w:p>
        </w:tc>
        <w:tc>
          <w:tcPr>
            <w:tcW w:w="2375" w:type="dxa"/>
          </w:tcPr>
          <w:p w:rsidR="00E95EFC" w:rsidRPr="00E95EFC" w:rsidRDefault="00E95EFC" w:rsidP="009240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2020-2022</w:t>
            </w:r>
          </w:p>
        </w:tc>
      </w:tr>
      <w:tr w:rsidR="00E95EFC" w:rsidTr="00924095">
        <w:tc>
          <w:tcPr>
            <w:tcW w:w="675" w:type="dxa"/>
          </w:tcPr>
          <w:p w:rsidR="00E95EFC" w:rsidRDefault="00E95EFC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95E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Обеспечение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условий индивидуальной мобильности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инвалидов для их самостоятельного передвижения по зданию, территории:</w:t>
            </w:r>
          </w:p>
          <w:p w:rsid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выделение стоянки</w:t>
            </w:r>
          </w:p>
          <w:p w:rsid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установка знаков доступности</w:t>
            </w:r>
          </w:p>
          <w:p w:rsid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 установка указателей направления движения, входа, выхода, пиктограммы, вывеска графика работы и плана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здания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выполненных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рельефно-точечным шрифтом Брайля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контрастном фоне</w:t>
            </w:r>
          </w:p>
          <w:p w:rsid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контрастная маркировка входной группы</w:t>
            </w:r>
          </w:p>
          <w:p w:rsidR="00E95EFC" w:rsidRP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кнопки вызова персонала</w:t>
            </w:r>
          </w:p>
        </w:tc>
        <w:tc>
          <w:tcPr>
            <w:tcW w:w="2375" w:type="dxa"/>
          </w:tcPr>
          <w:p w:rsidR="00E95EFC" w:rsidRPr="00E95EFC" w:rsidRDefault="00E95EFC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2022-2024</w:t>
            </w:r>
          </w:p>
        </w:tc>
      </w:tr>
      <w:tr w:rsidR="00E95EFC" w:rsidTr="00924095">
        <w:tc>
          <w:tcPr>
            <w:tcW w:w="675" w:type="dxa"/>
          </w:tcPr>
          <w:p w:rsidR="00E95EFC" w:rsidRDefault="00E95EFC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6521" w:type="dxa"/>
          </w:tcPr>
          <w:p w:rsidR="00E95EFC" w:rsidRPr="00E95EFC" w:rsidRDefault="00E95EFC" w:rsidP="00E95E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Размещение оборудования и носителей информации, необходимых для обеспечения беспрепятственного доступа инвалидов к объекту (месту предоставления услуг) с учетом ограничений их жизнедеятельности</w:t>
            </w:r>
          </w:p>
        </w:tc>
        <w:tc>
          <w:tcPr>
            <w:tcW w:w="2375" w:type="dxa"/>
          </w:tcPr>
          <w:p w:rsidR="00E95EFC" w:rsidRPr="00E95EFC" w:rsidRDefault="00924095" w:rsidP="005A1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5A1E65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-2030</w:t>
            </w:r>
          </w:p>
        </w:tc>
      </w:tr>
      <w:tr w:rsidR="00DF6AD6" w:rsidTr="00924095">
        <w:tc>
          <w:tcPr>
            <w:tcW w:w="675" w:type="dxa"/>
          </w:tcPr>
          <w:p w:rsidR="00DF6AD6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DF6AD6" w:rsidRDefault="00DF6AD6" w:rsidP="00DF6A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Дублирование необходимой для инвалидов, имеющих стойкие расстройства функции зрения</w:t>
            </w:r>
            <w:r w:rsidR="005A1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зрительной информации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звуковой информацией</w:t>
            </w:r>
            <w:r w:rsidR="005A1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также надписей, знаков и иной текстовой и графической информации</w:t>
            </w:r>
            <w:r w:rsidR="005A1E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знаками, выполненными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рельефно-точечным шрифтом Брайля 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19">
              <w:rPr>
                <w:rFonts w:ascii="Times New Roman" w:hAnsi="Times New Roman" w:cs="Times New Roman"/>
                <w:sz w:val="24"/>
                <w:szCs w:val="24"/>
              </w:rPr>
              <w:t>контрастном фоне</w:t>
            </w:r>
          </w:p>
        </w:tc>
        <w:tc>
          <w:tcPr>
            <w:tcW w:w="2375" w:type="dxa"/>
          </w:tcPr>
          <w:p w:rsidR="00DF6AD6" w:rsidRPr="00E95EFC" w:rsidRDefault="005A1E65" w:rsidP="005A1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2023-2025</w:t>
            </w:r>
          </w:p>
        </w:tc>
      </w:tr>
      <w:tr w:rsidR="00DF6AD6" w:rsidTr="00924095">
        <w:tc>
          <w:tcPr>
            <w:tcW w:w="675" w:type="dxa"/>
          </w:tcPr>
          <w:p w:rsidR="00DF6AD6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DF6AD6" w:rsidRDefault="00DF6AD6" w:rsidP="005A1E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Дублирование необходимой для инвалидов по слуху  звуковой информаци</w:t>
            </w:r>
            <w:r w:rsidR="005A1E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зрительной информацией</w:t>
            </w:r>
          </w:p>
        </w:tc>
        <w:tc>
          <w:tcPr>
            <w:tcW w:w="2375" w:type="dxa"/>
          </w:tcPr>
          <w:p w:rsidR="00DF6AD6" w:rsidRPr="00E95EFC" w:rsidRDefault="005A1E65" w:rsidP="005A1E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2023-2025</w:t>
            </w:r>
          </w:p>
        </w:tc>
      </w:tr>
      <w:tr w:rsidR="00DF6AD6" w:rsidTr="00924095">
        <w:tc>
          <w:tcPr>
            <w:tcW w:w="675" w:type="dxa"/>
          </w:tcPr>
          <w:p w:rsidR="00DF6AD6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DF6AD6" w:rsidRDefault="00DF6AD6" w:rsidP="00DF6A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Адаптация официального сайта организации, предоставляющей услуги в сфере образования, для лиц с нарушением зрения (слабовидящих)</w:t>
            </w:r>
          </w:p>
        </w:tc>
        <w:tc>
          <w:tcPr>
            <w:tcW w:w="2375" w:type="dxa"/>
          </w:tcPr>
          <w:p w:rsidR="00DF6AD6" w:rsidRPr="00E95EFC" w:rsidRDefault="00924095" w:rsidP="009240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DF6AD6" w:rsidTr="00924095">
        <w:tc>
          <w:tcPr>
            <w:tcW w:w="675" w:type="dxa"/>
          </w:tcPr>
          <w:p w:rsidR="00DF6AD6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DF6AD6" w:rsidRDefault="00924095" w:rsidP="00924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Оборудование </w:t>
            </w:r>
            <w:r w:rsidR="00DF6AD6">
              <w:rPr>
                <w:rFonts w:ascii="Times New Roman" w:hAnsi="Times New Roman" w:cs="Times New Roman"/>
                <w:bCs/>
                <w:sz w:val="24"/>
                <w:szCs w:val="24"/>
              </w:rPr>
              <w:t>в одном из помещений, предназначенно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DF6AD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проведения культурно-массовых мероприятий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индукционной петлей и (или) звукоусиливающей аппаратурой</w:t>
            </w:r>
          </w:p>
        </w:tc>
        <w:tc>
          <w:tcPr>
            <w:tcW w:w="2375" w:type="dxa"/>
          </w:tcPr>
          <w:p w:rsidR="00DF6AD6" w:rsidRPr="00E95EFC" w:rsidRDefault="00924095" w:rsidP="009240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2025-2026</w:t>
            </w:r>
          </w:p>
        </w:tc>
      </w:tr>
      <w:tr w:rsidR="00924095" w:rsidTr="00924095">
        <w:tc>
          <w:tcPr>
            <w:tcW w:w="675" w:type="dxa"/>
          </w:tcPr>
          <w:p w:rsidR="00924095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924095" w:rsidRDefault="00924095" w:rsidP="00924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принятие административно-распорядительных актов о возложении обязанностей по оказанию инвалидам помощи при предоставлении им услуг</w:t>
            </w:r>
          </w:p>
        </w:tc>
        <w:tc>
          <w:tcPr>
            <w:tcW w:w="2375" w:type="dxa"/>
          </w:tcPr>
          <w:p w:rsidR="00924095" w:rsidRPr="00E95EFC" w:rsidRDefault="00924095" w:rsidP="009240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924095" w:rsidTr="00924095">
        <w:tc>
          <w:tcPr>
            <w:tcW w:w="675" w:type="dxa"/>
          </w:tcPr>
          <w:p w:rsidR="00924095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924095" w:rsidRDefault="00924095" w:rsidP="00924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квалификации, инструктирования работников по вопросам, связанным с оказанием услуг инвалидам</w:t>
            </w:r>
          </w:p>
        </w:tc>
        <w:tc>
          <w:tcPr>
            <w:tcW w:w="2375" w:type="dxa"/>
          </w:tcPr>
          <w:p w:rsidR="00924095" w:rsidRDefault="00924095" w:rsidP="009240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2019-2021</w:t>
            </w:r>
          </w:p>
        </w:tc>
      </w:tr>
      <w:tr w:rsidR="00924095" w:rsidTr="00924095">
        <w:tc>
          <w:tcPr>
            <w:tcW w:w="675" w:type="dxa"/>
          </w:tcPr>
          <w:p w:rsidR="00924095" w:rsidRDefault="005A1E65" w:rsidP="00E95E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924095" w:rsidRDefault="00924095" w:rsidP="009240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375" w:type="dxa"/>
          </w:tcPr>
          <w:p w:rsidR="00924095" w:rsidRDefault="00924095" w:rsidP="009240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2025</w:t>
            </w:r>
          </w:p>
        </w:tc>
      </w:tr>
    </w:tbl>
    <w:p w:rsidR="00E95EFC" w:rsidRPr="006C7319" w:rsidRDefault="00E95EFC" w:rsidP="00E95E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7319" w:rsidRPr="006C7319" w:rsidRDefault="006C7319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7319">
        <w:rPr>
          <w:rFonts w:ascii="Times New Roman" w:hAnsi="Times New Roman" w:cs="Times New Roman"/>
          <w:sz w:val="24"/>
          <w:szCs w:val="24"/>
        </w:rPr>
        <w:t>4.</w:t>
      </w:r>
      <w:r w:rsidR="00FE6820">
        <w:rPr>
          <w:rFonts w:ascii="Times New Roman" w:hAnsi="Times New Roman" w:cs="Times New Roman"/>
          <w:sz w:val="24"/>
          <w:szCs w:val="24"/>
        </w:rPr>
        <w:t>1</w:t>
      </w:r>
      <w:r w:rsidRPr="006C731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C7319">
        <w:rPr>
          <w:rFonts w:ascii="Times New Roman" w:hAnsi="Times New Roman" w:cs="Times New Roman"/>
          <w:sz w:val="24"/>
          <w:szCs w:val="24"/>
        </w:rPr>
        <w:t>Проведение ремонтных работ на объекте будет осуществляться с учетом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требований - постановления Правительства Российской Федерации от 26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декабря 2014 г. № 1521 «Об утверждении перечня национальных стандартов и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сводов правил (частей таких стандартов и сводов правил), в результате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применения которых на обязательной основе обеспечивается соблюдение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требований Федерального закона «Технический регламент о безопасности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зданий и сооружений» и приказа Министерства регионального развития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Российской Федерации</w:t>
      </w:r>
      <w:proofErr w:type="gramEnd"/>
      <w:r w:rsidRPr="006C7319">
        <w:rPr>
          <w:rFonts w:ascii="Times New Roman" w:hAnsi="Times New Roman" w:cs="Times New Roman"/>
          <w:sz w:val="24"/>
          <w:szCs w:val="24"/>
        </w:rPr>
        <w:t xml:space="preserve"> от 27 декабря 2011 г. № 605 «Об утверждении свода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правил «</w:t>
      </w:r>
      <w:proofErr w:type="spellStart"/>
      <w:r w:rsidRPr="006C7319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6C7319">
        <w:rPr>
          <w:rFonts w:ascii="Times New Roman" w:hAnsi="Times New Roman" w:cs="Times New Roman"/>
          <w:sz w:val="24"/>
          <w:szCs w:val="24"/>
        </w:rPr>
        <w:t xml:space="preserve"> 35-01-2001 «Доступность зданий и сооружений для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319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6C7319">
        <w:rPr>
          <w:rFonts w:ascii="Times New Roman" w:hAnsi="Times New Roman" w:cs="Times New Roman"/>
          <w:sz w:val="24"/>
          <w:szCs w:val="24"/>
        </w:rPr>
        <w:t xml:space="preserve"> групп населения» (СП 59.13330.2012)».</w:t>
      </w:r>
    </w:p>
    <w:p w:rsidR="006C7319" w:rsidRPr="006C7319" w:rsidRDefault="006C7319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C7319">
        <w:rPr>
          <w:rFonts w:ascii="Times New Roman" w:hAnsi="Times New Roman" w:cs="Times New Roman"/>
          <w:sz w:val="24"/>
          <w:szCs w:val="24"/>
        </w:rPr>
        <w:t>4.</w:t>
      </w:r>
      <w:r w:rsidR="00FE6820">
        <w:rPr>
          <w:rFonts w:ascii="Times New Roman" w:hAnsi="Times New Roman" w:cs="Times New Roman"/>
          <w:sz w:val="24"/>
          <w:szCs w:val="24"/>
        </w:rPr>
        <w:t>2</w:t>
      </w:r>
      <w:r w:rsidRPr="006C7319">
        <w:rPr>
          <w:rFonts w:ascii="Times New Roman" w:hAnsi="Times New Roman" w:cs="Times New Roman"/>
          <w:sz w:val="24"/>
          <w:szCs w:val="24"/>
        </w:rPr>
        <w:t xml:space="preserve">. Период проведения работ: </w:t>
      </w:r>
      <w:r w:rsidRPr="006C7319">
        <w:rPr>
          <w:rFonts w:ascii="Times New Roman" w:hAnsi="Times New Roman" w:cs="Times New Roman"/>
          <w:i/>
          <w:iCs/>
          <w:sz w:val="24"/>
          <w:szCs w:val="24"/>
        </w:rPr>
        <w:t>до 2030 года</w:t>
      </w:r>
    </w:p>
    <w:p w:rsidR="006C7319" w:rsidRPr="006C7319" w:rsidRDefault="006C7319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C7319">
        <w:rPr>
          <w:rFonts w:ascii="Times New Roman" w:hAnsi="Times New Roman" w:cs="Times New Roman"/>
          <w:sz w:val="24"/>
          <w:szCs w:val="24"/>
        </w:rPr>
        <w:t>4.</w:t>
      </w:r>
      <w:r w:rsidR="00FE6820">
        <w:rPr>
          <w:rFonts w:ascii="Times New Roman" w:hAnsi="Times New Roman" w:cs="Times New Roman"/>
          <w:sz w:val="24"/>
          <w:szCs w:val="24"/>
        </w:rPr>
        <w:t>3</w:t>
      </w:r>
      <w:r w:rsidRPr="006C7319">
        <w:rPr>
          <w:rFonts w:ascii="Times New Roman" w:hAnsi="Times New Roman" w:cs="Times New Roman"/>
          <w:sz w:val="24"/>
          <w:szCs w:val="24"/>
        </w:rPr>
        <w:t xml:space="preserve">. Ожидаемый результат: </w:t>
      </w:r>
      <w:r w:rsidRPr="006C7319">
        <w:rPr>
          <w:rFonts w:ascii="Times New Roman" w:hAnsi="Times New Roman" w:cs="Times New Roman"/>
          <w:i/>
          <w:iCs/>
          <w:sz w:val="24"/>
          <w:szCs w:val="24"/>
        </w:rPr>
        <w:t xml:space="preserve">доступность объекта </w:t>
      </w:r>
      <w:proofErr w:type="spellStart"/>
      <w:r w:rsidRPr="006C7319">
        <w:rPr>
          <w:rFonts w:ascii="Times New Roman" w:hAnsi="Times New Roman" w:cs="Times New Roman"/>
          <w:i/>
          <w:iCs/>
          <w:sz w:val="24"/>
          <w:szCs w:val="24"/>
        </w:rPr>
        <w:t>маломобильным</w:t>
      </w:r>
      <w:proofErr w:type="spellEnd"/>
      <w:r w:rsidRPr="006C7319">
        <w:rPr>
          <w:rFonts w:ascii="Times New Roman" w:hAnsi="Times New Roman" w:cs="Times New Roman"/>
          <w:i/>
          <w:iCs/>
          <w:sz w:val="24"/>
          <w:szCs w:val="24"/>
        </w:rPr>
        <w:t xml:space="preserve"> группам</w:t>
      </w:r>
      <w:r w:rsidR="0092409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i/>
          <w:iCs/>
          <w:sz w:val="24"/>
          <w:szCs w:val="24"/>
        </w:rPr>
        <w:t>населения.</w:t>
      </w:r>
    </w:p>
    <w:p w:rsidR="006C7319" w:rsidRPr="006C7319" w:rsidRDefault="006C7319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7319">
        <w:rPr>
          <w:rFonts w:ascii="Times New Roman" w:hAnsi="Times New Roman" w:cs="Times New Roman"/>
          <w:sz w:val="24"/>
          <w:szCs w:val="24"/>
        </w:rPr>
        <w:t>4.</w:t>
      </w:r>
      <w:r w:rsidR="00FE6820">
        <w:rPr>
          <w:rFonts w:ascii="Times New Roman" w:hAnsi="Times New Roman" w:cs="Times New Roman"/>
          <w:sz w:val="24"/>
          <w:szCs w:val="24"/>
        </w:rPr>
        <w:t>4</w:t>
      </w:r>
      <w:r w:rsidRPr="006C7319">
        <w:rPr>
          <w:rFonts w:ascii="Times New Roman" w:hAnsi="Times New Roman" w:cs="Times New Roman"/>
          <w:sz w:val="24"/>
          <w:szCs w:val="24"/>
        </w:rPr>
        <w:t xml:space="preserve"> Информация (паспорт доступности) размещена на сайте </w:t>
      </w:r>
      <w:r w:rsidR="00FE6820">
        <w:rPr>
          <w:rFonts w:ascii="Times New Roman" w:hAnsi="Times New Roman" w:cs="Times New Roman"/>
          <w:sz w:val="24"/>
          <w:szCs w:val="24"/>
        </w:rPr>
        <w:t>МБУДО «ДШИ г</w:t>
      </w:r>
      <w:proofErr w:type="gramStart"/>
      <w:r w:rsidR="00FE6820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FE6820">
        <w:rPr>
          <w:rFonts w:ascii="Times New Roman" w:hAnsi="Times New Roman" w:cs="Times New Roman"/>
          <w:sz w:val="24"/>
          <w:szCs w:val="24"/>
        </w:rPr>
        <w:t xml:space="preserve">арыпово» </w:t>
      </w:r>
      <w:r w:rsidR="00FE6820" w:rsidRPr="00FE6820">
        <w:rPr>
          <w:rFonts w:ascii="Times New Roman" w:hAnsi="Times New Roman" w:cs="Times New Roman"/>
          <w:sz w:val="24"/>
          <w:szCs w:val="24"/>
        </w:rPr>
        <w:t>http://arts24.ru</w:t>
      </w:r>
    </w:p>
    <w:p w:rsidR="00FE6820" w:rsidRDefault="00FE6820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6820" w:rsidRDefault="00FE6820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1E65" w:rsidRDefault="005A1E65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1E65" w:rsidRDefault="005A1E65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7319" w:rsidRPr="006C7319" w:rsidRDefault="006C7319" w:rsidP="00FE6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7319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Особые отметки</w:t>
      </w:r>
    </w:p>
    <w:p w:rsidR="00E249D6" w:rsidRPr="00924095" w:rsidRDefault="006C7319" w:rsidP="009240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7319">
        <w:rPr>
          <w:rFonts w:ascii="Times New Roman" w:hAnsi="Times New Roman" w:cs="Times New Roman"/>
          <w:sz w:val="24"/>
          <w:szCs w:val="24"/>
        </w:rPr>
        <w:t xml:space="preserve">Паспорт сформирован на основании акта обследования объекта Комиссией, состав которой утвержден приказом </w:t>
      </w:r>
      <w:r w:rsidR="00FE6820">
        <w:rPr>
          <w:rFonts w:ascii="Times New Roman" w:hAnsi="Times New Roman" w:cs="Times New Roman"/>
          <w:sz w:val="24"/>
          <w:szCs w:val="24"/>
        </w:rPr>
        <w:t>МБУДО «ДШИ г</w:t>
      </w:r>
      <w:proofErr w:type="gramStart"/>
      <w:r w:rsidR="00FE6820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FE6820">
        <w:rPr>
          <w:rFonts w:ascii="Times New Roman" w:hAnsi="Times New Roman" w:cs="Times New Roman"/>
          <w:sz w:val="24"/>
          <w:szCs w:val="24"/>
        </w:rPr>
        <w:t xml:space="preserve">арыпово» </w:t>
      </w:r>
      <w:r w:rsidRPr="006C7319">
        <w:rPr>
          <w:rFonts w:ascii="Times New Roman" w:hAnsi="Times New Roman" w:cs="Times New Roman"/>
          <w:sz w:val="24"/>
          <w:szCs w:val="24"/>
        </w:rPr>
        <w:t xml:space="preserve">от </w:t>
      </w:r>
      <w:r w:rsidR="00FE6820">
        <w:rPr>
          <w:rFonts w:ascii="Times New Roman" w:hAnsi="Times New Roman" w:cs="Times New Roman"/>
          <w:sz w:val="24"/>
          <w:szCs w:val="24"/>
        </w:rPr>
        <w:t>25</w:t>
      </w:r>
      <w:r w:rsidRPr="006C7319">
        <w:rPr>
          <w:rFonts w:ascii="Times New Roman" w:hAnsi="Times New Roman" w:cs="Times New Roman"/>
          <w:sz w:val="24"/>
          <w:szCs w:val="24"/>
        </w:rPr>
        <w:t xml:space="preserve"> </w:t>
      </w:r>
      <w:r w:rsidR="00FE6820">
        <w:rPr>
          <w:rFonts w:ascii="Times New Roman" w:hAnsi="Times New Roman" w:cs="Times New Roman"/>
          <w:sz w:val="24"/>
          <w:szCs w:val="24"/>
        </w:rPr>
        <w:t>марта</w:t>
      </w:r>
      <w:r w:rsidRPr="006C7319">
        <w:rPr>
          <w:rFonts w:ascii="Times New Roman" w:hAnsi="Times New Roman" w:cs="Times New Roman"/>
          <w:sz w:val="24"/>
          <w:szCs w:val="24"/>
        </w:rPr>
        <w:t xml:space="preserve"> 201</w:t>
      </w:r>
      <w:r w:rsidR="00FE6820">
        <w:rPr>
          <w:rFonts w:ascii="Times New Roman" w:hAnsi="Times New Roman" w:cs="Times New Roman"/>
          <w:sz w:val="24"/>
          <w:szCs w:val="24"/>
        </w:rPr>
        <w:t>9</w:t>
      </w:r>
      <w:r w:rsidRPr="006C7319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0953B8">
        <w:rPr>
          <w:rFonts w:ascii="Times New Roman" w:hAnsi="Times New Roman" w:cs="Times New Roman"/>
          <w:sz w:val="24"/>
          <w:szCs w:val="24"/>
        </w:rPr>
        <w:t xml:space="preserve">№ </w:t>
      </w:r>
      <w:r w:rsidR="000953B8" w:rsidRPr="000953B8">
        <w:rPr>
          <w:rFonts w:ascii="Times New Roman" w:hAnsi="Times New Roman" w:cs="Times New Roman"/>
          <w:sz w:val="24"/>
          <w:szCs w:val="24"/>
        </w:rPr>
        <w:t>27а</w:t>
      </w:r>
      <w:r w:rsidR="00FE6820" w:rsidRPr="000953B8">
        <w:rPr>
          <w:rFonts w:ascii="Times New Roman" w:hAnsi="Times New Roman" w:cs="Times New Roman"/>
          <w:sz w:val="24"/>
          <w:szCs w:val="24"/>
        </w:rPr>
        <w:t>/01-09</w:t>
      </w:r>
      <w:r w:rsidRPr="006C7319">
        <w:rPr>
          <w:rFonts w:ascii="Times New Roman" w:hAnsi="Times New Roman" w:cs="Times New Roman"/>
          <w:sz w:val="24"/>
          <w:szCs w:val="24"/>
        </w:rPr>
        <w:t xml:space="preserve"> (акт прилагается).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="00FE6820">
        <w:rPr>
          <w:rFonts w:ascii="Times New Roman" w:hAnsi="Times New Roman" w:cs="Times New Roman"/>
          <w:sz w:val="24"/>
          <w:szCs w:val="24"/>
        </w:rPr>
        <w:t>МБУДО «ДШИ г</w:t>
      </w:r>
      <w:proofErr w:type="gramStart"/>
      <w:r w:rsidR="00FE6820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FE6820">
        <w:rPr>
          <w:rFonts w:ascii="Times New Roman" w:hAnsi="Times New Roman" w:cs="Times New Roman"/>
          <w:sz w:val="24"/>
          <w:szCs w:val="24"/>
        </w:rPr>
        <w:t xml:space="preserve">арыпово» </w:t>
      </w:r>
      <w:r w:rsidRPr="006C7319">
        <w:rPr>
          <w:rFonts w:ascii="Times New Roman" w:hAnsi="Times New Roman" w:cs="Times New Roman"/>
          <w:sz w:val="24"/>
          <w:szCs w:val="24"/>
        </w:rPr>
        <w:t>оставляет за собой право вносить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изменения и дополнения в Паспорт доступности объекта и предоставляемых на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нем услуг с учетом финансирования и потребности в предоставлении услуг на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6C7319">
        <w:rPr>
          <w:rFonts w:ascii="Times New Roman" w:hAnsi="Times New Roman" w:cs="Times New Roman"/>
          <w:sz w:val="24"/>
          <w:szCs w:val="24"/>
        </w:rPr>
        <w:t>качественно новом уровне с учетом изменения федерального и регионального</w:t>
      </w:r>
      <w:r w:rsidR="00924095">
        <w:rPr>
          <w:rFonts w:ascii="Times New Roman" w:hAnsi="Times New Roman" w:cs="Times New Roman"/>
          <w:sz w:val="24"/>
          <w:szCs w:val="24"/>
        </w:rPr>
        <w:t xml:space="preserve"> </w:t>
      </w:r>
      <w:r w:rsidRPr="00924095">
        <w:rPr>
          <w:rFonts w:ascii="Times New Roman" w:hAnsi="Times New Roman" w:cs="Times New Roman"/>
          <w:sz w:val="24"/>
          <w:szCs w:val="24"/>
        </w:rPr>
        <w:t>законодательства.</w:t>
      </w:r>
    </w:p>
    <w:sectPr w:rsidR="00E249D6" w:rsidRPr="00924095" w:rsidSect="0092409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E1980"/>
    <w:multiLevelType w:val="hybridMultilevel"/>
    <w:tmpl w:val="A8740388"/>
    <w:lvl w:ilvl="0" w:tplc="B3961D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4B2207"/>
    <w:multiLevelType w:val="hybridMultilevel"/>
    <w:tmpl w:val="9438A300"/>
    <w:lvl w:ilvl="0" w:tplc="932C6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C6AE9"/>
    <w:multiLevelType w:val="hybridMultilevel"/>
    <w:tmpl w:val="72BE3D9E"/>
    <w:lvl w:ilvl="0" w:tplc="54A80D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319"/>
    <w:rsid w:val="00032EF4"/>
    <w:rsid w:val="000663DF"/>
    <w:rsid w:val="000953B8"/>
    <w:rsid w:val="001042F1"/>
    <w:rsid w:val="00155713"/>
    <w:rsid w:val="001576A6"/>
    <w:rsid w:val="00217CC5"/>
    <w:rsid w:val="003A5431"/>
    <w:rsid w:val="005A1E65"/>
    <w:rsid w:val="006C7319"/>
    <w:rsid w:val="00794084"/>
    <w:rsid w:val="00903D75"/>
    <w:rsid w:val="00924095"/>
    <w:rsid w:val="00991512"/>
    <w:rsid w:val="00B1240F"/>
    <w:rsid w:val="00B231D2"/>
    <w:rsid w:val="00CB2B67"/>
    <w:rsid w:val="00DF6AD6"/>
    <w:rsid w:val="00E01CE1"/>
    <w:rsid w:val="00E249D6"/>
    <w:rsid w:val="00E95EFC"/>
    <w:rsid w:val="00F4514F"/>
    <w:rsid w:val="00F90E7E"/>
    <w:rsid w:val="00FE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C73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6C7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5E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2019-04-24T07:36:00Z</cp:lastPrinted>
  <dcterms:created xsi:type="dcterms:W3CDTF">2019-04-23T03:30:00Z</dcterms:created>
  <dcterms:modified xsi:type="dcterms:W3CDTF">2019-05-07T07:41:00Z</dcterms:modified>
</cp:coreProperties>
</file>