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EF" w:rsidRDefault="003A6027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</w:t>
      </w:r>
      <w:r w:rsidR="00361A2D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программе учебного</w:t>
      </w:r>
      <w:r w:rsidR="009B02EF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предмета </w:t>
      </w:r>
    </w:p>
    <w:p w:rsidR="003A6027" w:rsidRDefault="0097366F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«Основы живописи</w:t>
      </w:r>
      <w:r w:rsidR="003A6027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» </w:t>
      </w:r>
    </w:p>
    <w:p w:rsidR="003A6027" w:rsidRDefault="003A6027" w:rsidP="0097463D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3A6027" w:rsidRPr="00361A2D" w:rsidRDefault="003A6027" w:rsidP="00361A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 w:rsidR="0097366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«Основы живописи</w:t>
      </w: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</w:t>
      </w:r>
      <w:proofErr w:type="spellStart"/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общеразвивающей</w:t>
      </w:r>
      <w:proofErr w:type="spellEnd"/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программы в области </w:t>
      </w:r>
      <w:r w:rsidR="00361A2D"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изобразительного</w:t>
      </w: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искусс</w:t>
      </w:r>
      <w:r w:rsidR="00361A2D"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тва «Основы изобразительного искусства</w:t>
      </w: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». Программа </w:t>
      </w:r>
      <w:r w:rsidRPr="00361A2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</w:t>
      </w:r>
      <w:proofErr w:type="gramStart"/>
      <w:r w:rsidRPr="00361A2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.Ш</w:t>
      </w:r>
      <w:proofErr w:type="gramEnd"/>
      <w:r w:rsidRPr="00361A2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арыпово»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</w:t>
      </w:r>
      <w:proofErr w:type="spellStart"/>
      <w:r w:rsidRPr="00361A2D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искусств», утвержденных приказом Министерства культуры Российской Федерации, а также с учетом многолетнего педагогического опыта. </w:t>
      </w:r>
    </w:p>
    <w:p w:rsidR="0097366F" w:rsidRDefault="0097366F" w:rsidP="009736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Основной </w:t>
      </w:r>
      <w:r w:rsidRPr="00075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целью </w:t>
      </w:r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данной программы является достижение уровня образованности учащегося, соответствующего </w:t>
      </w:r>
      <w:proofErr w:type="spellStart"/>
      <w:r w:rsidRPr="0007550F">
        <w:rPr>
          <w:rFonts w:ascii="Times New Roman" w:hAnsi="Times New Roman" w:cs="Times New Roman"/>
          <w:sz w:val="24"/>
          <w:szCs w:val="24"/>
          <w:lang w:val="ru-RU"/>
        </w:rPr>
        <w:t>допрофессиональной</w:t>
      </w:r>
      <w:proofErr w:type="spellEnd"/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компетентности, т. е. уровня грамотности, достаточного для осознанного выбора профессии и успешного дальнейшего обучения. </w:t>
      </w:r>
    </w:p>
    <w:p w:rsidR="0097366F" w:rsidRPr="0007550F" w:rsidRDefault="0097366F" w:rsidP="009736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Практическое достижение данной цели возможно при решении следующих </w:t>
      </w:r>
      <w:r w:rsidRPr="0007550F">
        <w:rPr>
          <w:rFonts w:ascii="Times New Roman" w:hAnsi="Times New Roman" w:cs="Times New Roman"/>
          <w:b/>
          <w:sz w:val="24"/>
          <w:szCs w:val="24"/>
          <w:lang w:val="ru-RU"/>
        </w:rPr>
        <w:t>задач</w:t>
      </w:r>
      <w:r w:rsidRPr="0007550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7366F" w:rsidRPr="0007550F" w:rsidRDefault="0097366F" w:rsidP="0097366F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>Учить видеть красоту в предметах и явлениях действительности.</w:t>
      </w:r>
    </w:p>
    <w:p w:rsidR="0097366F" w:rsidRPr="0007550F" w:rsidRDefault="0097366F" w:rsidP="0097366F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2"/>
        <w:ind w:right="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Передавать в работах эмоциональное отношение к явлениям </w:t>
      </w:r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окружающего мира.   </w:t>
      </w:r>
    </w:p>
    <w:p w:rsidR="0097366F" w:rsidRPr="0007550F" w:rsidRDefault="0097366F" w:rsidP="0097366F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применять в процессе рисования с натуры закономерности конструктивного строения изображаемых предметов, законы светотени, </w:t>
      </w:r>
      <w:proofErr w:type="spellStart"/>
      <w:r w:rsidRPr="0007550F">
        <w:rPr>
          <w:rFonts w:ascii="Times New Roman" w:hAnsi="Times New Roman" w:cs="Times New Roman"/>
          <w:sz w:val="24"/>
          <w:szCs w:val="24"/>
          <w:lang w:val="ru-RU"/>
        </w:rPr>
        <w:t>цветоведение</w:t>
      </w:r>
      <w:proofErr w:type="spellEnd"/>
      <w:r w:rsidRPr="000755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366F" w:rsidRPr="0007550F" w:rsidRDefault="0097366F" w:rsidP="0097366F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4"/>
        <w:ind w:right="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Свободно владеть различными приемами работы гуашью и </w:t>
      </w:r>
      <w:r w:rsidRPr="0007550F">
        <w:rPr>
          <w:rFonts w:ascii="Times New Roman" w:hAnsi="Times New Roman" w:cs="Times New Roman"/>
          <w:sz w:val="24"/>
          <w:szCs w:val="24"/>
          <w:lang w:val="ru-RU"/>
        </w:rPr>
        <w:t>акварелью.</w:t>
      </w:r>
    </w:p>
    <w:p w:rsidR="0097366F" w:rsidRPr="0007550F" w:rsidRDefault="0097366F" w:rsidP="0097366F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7"/>
        <w:ind w:right="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>Видеть цветовое богатство окружающего мира, связывать цвет и форму изображаемого предмета в рисунках.</w:t>
      </w:r>
    </w:p>
    <w:p w:rsidR="0097366F" w:rsidRPr="0007550F" w:rsidRDefault="0097366F" w:rsidP="0097366F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4"/>
        <w:ind w:right="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>Анализировать форму, конструкцию, пространственное положение и цвет изображаемых предметов.</w:t>
      </w:r>
    </w:p>
    <w:p w:rsidR="0097366F" w:rsidRPr="0007550F" w:rsidRDefault="0097366F" w:rsidP="0097366F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2"/>
        <w:ind w:right="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Подготовить к сдаче экзаменов в средние специальные учебные </w:t>
      </w:r>
      <w:r w:rsidRPr="0007550F">
        <w:rPr>
          <w:rFonts w:ascii="Times New Roman" w:hAnsi="Times New Roman" w:cs="Times New Roman"/>
          <w:sz w:val="24"/>
          <w:szCs w:val="24"/>
          <w:lang w:val="ru-RU"/>
        </w:rPr>
        <w:t>заведения.</w:t>
      </w:r>
    </w:p>
    <w:p w:rsidR="00361A2D" w:rsidRDefault="00361A2D" w:rsidP="00361A2D">
      <w:pPr>
        <w:tabs>
          <w:tab w:val="left" w:pos="366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1A2D" w:rsidRPr="00361A2D" w:rsidRDefault="00361A2D" w:rsidP="00361A2D">
      <w:pPr>
        <w:tabs>
          <w:tab w:val="left" w:pos="366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Требование к уровню подготовки выпускника: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Овладение достаточно высоким уровнем знаний, умений, навыков, необходимых в индивидуальной творческой деятельности (практике);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2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Формирование умения самостоятельно решать поставленные задачи и художественно их 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>реализовать;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Умение грамотно и образно изображать с натуры и по памяти предметы (объекты) </w:t>
      </w: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окружающего мира; 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навыков владения различными техниками работы в материале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законами </w:t>
      </w:r>
      <w:proofErr w:type="spellStart"/>
      <w:r w:rsidRPr="00361A2D">
        <w:rPr>
          <w:rFonts w:ascii="Times New Roman" w:hAnsi="Times New Roman" w:cs="Times New Roman"/>
          <w:sz w:val="24"/>
          <w:szCs w:val="24"/>
          <w:lang w:val="ru-RU"/>
        </w:rPr>
        <w:t>цветоведения</w:t>
      </w:r>
      <w:proofErr w:type="spellEnd"/>
      <w:r w:rsidRPr="00361A2D">
        <w:rPr>
          <w:rFonts w:ascii="Times New Roman" w:hAnsi="Times New Roman" w:cs="Times New Roman"/>
          <w:sz w:val="24"/>
          <w:szCs w:val="24"/>
          <w:lang w:val="ru-RU"/>
        </w:rPr>
        <w:t>, световоздушной и линейной перспективами;</w:t>
      </w:r>
    </w:p>
    <w:p w:rsidR="00361A2D" w:rsidRPr="00361A2D" w:rsidRDefault="00361A2D" w:rsidP="009B02E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/>
        <w:ind w:left="3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>Овладение навыками самостоятельной и коллективной творческой деятельности;</w:t>
      </w:r>
    </w:p>
    <w:p w:rsidR="00361A2D" w:rsidRPr="00361A2D" w:rsidRDefault="00361A2D" w:rsidP="009B02E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Формирование   умения   сочетать   различные   виды   деятельности   и    применять   их   во внеклассных мероприятиях;</w:t>
      </w:r>
    </w:p>
    <w:p w:rsidR="00361A2D" w:rsidRPr="00361A2D" w:rsidRDefault="00361A2D" w:rsidP="00361A2D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ind w:left="3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участия в конкурсах, фестивалях, выставках.</w:t>
      </w:r>
    </w:p>
    <w:p w:rsidR="003A6027" w:rsidRPr="00361A2D" w:rsidRDefault="003A6027" w:rsidP="00361A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6027" w:rsidRPr="00361A2D" w:rsidRDefault="003A6027" w:rsidP="00361A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 w:rsidR="00361A2D">
        <w:rPr>
          <w:rFonts w:ascii="Times New Roman" w:hAnsi="Times New Roman" w:cs="Times New Roman"/>
          <w:sz w:val="24"/>
          <w:szCs w:val="24"/>
          <w:lang w:val="ru-RU"/>
        </w:rPr>
        <w:t>«ДШИ г</w:t>
      </w:r>
      <w:proofErr w:type="gramStart"/>
      <w:r w:rsidR="00361A2D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="00361A2D">
        <w:rPr>
          <w:rFonts w:ascii="Times New Roman" w:hAnsi="Times New Roman" w:cs="Times New Roman"/>
          <w:sz w:val="24"/>
          <w:szCs w:val="24"/>
          <w:lang w:val="ru-RU"/>
        </w:rPr>
        <w:t>арыпово»  Малец Н.В.</w:t>
      </w:r>
    </w:p>
    <w:p w:rsidR="003A6027" w:rsidRPr="00361A2D" w:rsidRDefault="003A6027" w:rsidP="00361A2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A6027" w:rsidRPr="00361A2D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455FC"/>
    <w:multiLevelType w:val="hybridMultilevel"/>
    <w:tmpl w:val="CF4C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A86C9F"/>
    <w:multiLevelType w:val="hybridMultilevel"/>
    <w:tmpl w:val="0DA0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EA0ADA"/>
    <w:multiLevelType w:val="hybridMultilevel"/>
    <w:tmpl w:val="FEF0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23"/>
  </w:num>
  <w:num w:numId="10">
    <w:abstractNumId w:val="16"/>
  </w:num>
  <w:num w:numId="11">
    <w:abstractNumId w:val="10"/>
  </w:num>
  <w:num w:numId="12">
    <w:abstractNumId w:val="8"/>
  </w:num>
  <w:num w:numId="13">
    <w:abstractNumId w:val="17"/>
  </w:num>
  <w:num w:numId="14">
    <w:abstractNumId w:val="1"/>
  </w:num>
  <w:num w:numId="15">
    <w:abstractNumId w:val="3"/>
  </w:num>
  <w:num w:numId="16">
    <w:abstractNumId w:val="18"/>
  </w:num>
  <w:num w:numId="17">
    <w:abstractNumId w:val="13"/>
  </w:num>
  <w:num w:numId="18">
    <w:abstractNumId w:val="15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21"/>
  </w:num>
  <w:num w:numId="24">
    <w:abstractNumId w:val="12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3E5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48C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482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207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2A7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36C8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2D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27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70A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0E7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505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66F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2EF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169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797C3A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customStyle="1" w:styleId="10">
    <w:name w:val="Обычный (веб)1"/>
    <w:basedOn w:val="a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a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sz w:val="22"/>
      <w:szCs w:val="22"/>
      <w:lang w:eastAsia="hi-IN" w:bidi="hi-IN"/>
    </w:rPr>
  </w:style>
  <w:style w:type="paragraph" w:customStyle="1" w:styleId="1">
    <w:name w:val="Список 1"/>
    <w:basedOn w:val="a6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a7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B024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1980</Characters>
  <Application>Microsoft Office Word</Application>
  <DocSecurity>0</DocSecurity>
  <Lines>16</Lines>
  <Paragraphs>4</Paragraphs>
  <ScaleCrop>false</ScaleCrop>
  <Company>Организация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dcterms:created xsi:type="dcterms:W3CDTF">2019-04-24T04:43:00Z</dcterms:created>
  <dcterms:modified xsi:type="dcterms:W3CDTF">2019-05-06T02:52:00Z</dcterms:modified>
</cp:coreProperties>
</file>