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EF" w:rsidRDefault="003A6027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</w:t>
      </w:r>
      <w:r w:rsidR="00361A2D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 программе учебного</w:t>
      </w:r>
      <w:r w:rsidR="009B02EF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 предмета </w:t>
      </w:r>
    </w:p>
    <w:p w:rsidR="003A6027" w:rsidRDefault="0060670A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«Основы композиции</w:t>
      </w:r>
      <w:r w:rsidR="003A6027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» </w:t>
      </w:r>
    </w:p>
    <w:p w:rsidR="003A6027" w:rsidRDefault="003A6027" w:rsidP="0097463D">
      <w:pPr>
        <w:ind w:firstLine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3A6027" w:rsidRPr="00361A2D" w:rsidRDefault="003A6027" w:rsidP="00361A2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 w:rsidR="0060670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«Основы композиции</w:t>
      </w:r>
      <w:r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входит в структуру дополнительной </w:t>
      </w:r>
      <w:proofErr w:type="spellStart"/>
      <w:r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общеразвивающей</w:t>
      </w:r>
      <w:proofErr w:type="spellEnd"/>
      <w:r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программы в области </w:t>
      </w:r>
      <w:r w:rsidR="00361A2D"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изобразительного</w:t>
      </w:r>
      <w:r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искусс</w:t>
      </w:r>
      <w:r w:rsidR="00361A2D"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тва «Основы изобразительного искусства</w:t>
      </w:r>
      <w:r w:rsidRPr="00361A2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». Программа </w:t>
      </w:r>
      <w:r w:rsidRPr="00361A2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разработана в МБУДО «ДШИ г</w:t>
      </w:r>
      <w:proofErr w:type="gramStart"/>
      <w:r w:rsidRPr="00361A2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.Ш</w:t>
      </w:r>
      <w:proofErr w:type="gramEnd"/>
      <w:r w:rsidRPr="00361A2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арыпово»</w:t>
      </w:r>
      <w:r w:rsidRPr="00361A2D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«Рекомендаций по организации образовательной и методической деятельности при реализации </w:t>
      </w:r>
      <w:proofErr w:type="spellStart"/>
      <w:r w:rsidRPr="00361A2D">
        <w:rPr>
          <w:rFonts w:ascii="Times New Roman" w:hAnsi="Times New Roman" w:cs="Times New Roman"/>
          <w:sz w:val="24"/>
          <w:szCs w:val="24"/>
          <w:lang w:val="ru-RU"/>
        </w:rPr>
        <w:t>общеразвивающих</w:t>
      </w:r>
      <w:proofErr w:type="spellEnd"/>
      <w:r w:rsidRPr="00361A2D">
        <w:rPr>
          <w:rFonts w:ascii="Times New Roman" w:hAnsi="Times New Roman" w:cs="Times New Roman"/>
          <w:sz w:val="24"/>
          <w:szCs w:val="24"/>
          <w:lang w:val="ru-RU"/>
        </w:rPr>
        <w:t xml:space="preserve"> программ в области искусств», утвержденных приказом Министерства культуры Российской Федерации, а также с учетом многолетнего педагогического опыта. </w:t>
      </w:r>
    </w:p>
    <w:p w:rsidR="009B02EF" w:rsidRDefault="009B02EF" w:rsidP="009B02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hAnsi="Times New Roman" w:cs="Times New Roman"/>
          <w:sz w:val="24"/>
          <w:szCs w:val="24"/>
          <w:lang w:val="ru-RU"/>
        </w:rPr>
        <w:t xml:space="preserve">Основной </w:t>
      </w:r>
      <w:r w:rsidRPr="00075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целью </w:t>
      </w:r>
      <w:r w:rsidRPr="0007550F">
        <w:rPr>
          <w:rFonts w:ascii="Times New Roman" w:hAnsi="Times New Roman" w:cs="Times New Roman"/>
          <w:sz w:val="24"/>
          <w:szCs w:val="24"/>
          <w:lang w:val="ru-RU"/>
        </w:rPr>
        <w:t xml:space="preserve">данной программы является достижение уровня образованности учащегося, соответствующего </w:t>
      </w:r>
      <w:proofErr w:type="spellStart"/>
      <w:r w:rsidRPr="0007550F">
        <w:rPr>
          <w:rFonts w:ascii="Times New Roman" w:hAnsi="Times New Roman" w:cs="Times New Roman"/>
          <w:sz w:val="24"/>
          <w:szCs w:val="24"/>
          <w:lang w:val="ru-RU"/>
        </w:rPr>
        <w:t>допрофессиональной</w:t>
      </w:r>
      <w:proofErr w:type="spellEnd"/>
      <w:r w:rsidRPr="0007550F"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компетентности, т. е. уровня грамотности, достаточного для осознанного выбора профессии и успешного дальнейшего обучения. </w:t>
      </w:r>
    </w:p>
    <w:p w:rsidR="009B02EF" w:rsidRPr="0007550F" w:rsidRDefault="009B02EF" w:rsidP="009B02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Практическое достижение данной цели возможно при решении следующих </w:t>
      </w:r>
      <w:r w:rsidRPr="0007550F">
        <w:rPr>
          <w:rFonts w:ascii="Times New Roman" w:hAnsi="Times New Roman" w:cs="Times New Roman"/>
          <w:b/>
          <w:sz w:val="24"/>
          <w:szCs w:val="24"/>
          <w:lang w:val="ru-RU"/>
        </w:rPr>
        <w:t>задач</w:t>
      </w:r>
      <w:r w:rsidRPr="0007550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B02EF" w:rsidRPr="0007550F" w:rsidRDefault="009B02EF" w:rsidP="009B02EF">
      <w:pPr>
        <w:pStyle w:val="a3"/>
        <w:numPr>
          <w:ilvl w:val="0"/>
          <w:numId w:val="27"/>
        </w:numPr>
        <w:shd w:val="clear" w:color="auto" w:fill="FFFFFF"/>
        <w:tabs>
          <w:tab w:val="left" w:pos="266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hAnsi="Times New Roman" w:cs="Times New Roman"/>
          <w:sz w:val="24"/>
          <w:szCs w:val="24"/>
          <w:lang w:val="ru-RU"/>
        </w:rPr>
        <w:t>Закрепить навык ведения работы над композицией от эскиза до окончательного рисунка.</w:t>
      </w:r>
    </w:p>
    <w:p w:rsidR="009B02EF" w:rsidRPr="0007550F" w:rsidRDefault="009B02EF" w:rsidP="009B02EF">
      <w:pPr>
        <w:pStyle w:val="a3"/>
        <w:numPr>
          <w:ilvl w:val="0"/>
          <w:numId w:val="27"/>
        </w:numPr>
        <w:shd w:val="clear" w:color="auto" w:fill="FFFFFF"/>
        <w:tabs>
          <w:tab w:val="left" w:pos="266"/>
        </w:tabs>
        <w:spacing w:before="1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hAnsi="Times New Roman" w:cs="Times New Roman"/>
          <w:sz w:val="24"/>
          <w:szCs w:val="24"/>
          <w:lang w:val="ru-RU"/>
        </w:rPr>
        <w:t>Уметь  применить зарисовки летней  практики для  создания композиции.</w:t>
      </w:r>
    </w:p>
    <w:p w:rsidR="003162A7" w:rsidRDefault="009B02EF" w:rsidP="003162A7">
      <w:pPr>
        <w:pStyle w:val="a3"/>
        <w:numPr>
          <w:ilvl w:val="0"/>
          <w:numId w:val="27"/>
        </w:numPr>
        <w:shd w:val="clear" w:color="auto" w:fill="FFFFFF"/>
        <w:tabs>
          <w:tab w:val="left" w:pos="266"/>
        </w:tabs>
        <w:spacing w:before="1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hAnsi="Times New Roman" w:cs="Times New Roman"/>
          <w:sz w:val="24"/>
          <w:szCs w:val="24"/>
          <w:lang w:val="ru-RU"/>
        </w:rPr>
        <w:t>Уметь    самостоятельно    делать    дополнительно    зарисовки, рисунки к отдельным деталям композиции.</w:t>
      </w:r>
    </w:p>
    <w:p w:rsidR="009B02EF" w:rsidRPr="003162A7" w:rsidRDefault="009B02EF" w:rsidP="003162A7">
      <w:pPr>
        <w:pStyle w:val="a3"/>
        <w:numPr>
          <w:ilvl w:val="0"/>
          <w:numId w:val="27"/>
        </w:numPr>
        <w:shd w:val="clear" w:color="auto" w:fill="FFFFFF"/>
        <w:tabs>
          <w:tab w:val="left" w:pos="266"/>
        </w:tabs>
        <w:spacing w:before="1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2A7">
        <w:rPr>
          <w:rFonts w:ascii="Times New Roman" w:hAnsi="Times New Roman" w:cs="Times New Roman"/>
          <w:sz w:val="24"/>
          <w:szCs w:val="24"/>
          <w:lang w:val="ru-RU"/>
        </w:rPr>
        <w:t>Определять цветовое единство и гармонию композиции, вести цветовой поиск.</w:t>
      </w:r>
      <w:r w:rsidRPr="003162A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B02EF" w:rsidRPr="0007550F" w:rsidRDefault="009B02EF" w:rsidP="009B02EF">
      <w:pPr>
        <w:pStyle w:val="a3"/>
        <w:numPr>
          <w:ilvl w:val="0"/>
          <w:numId w:val="27"/>
        </w:numPr>
        <w:shd w:val="clear" w:color="auto" w:fill="FFFFFF"/>
        <w:tabs>
          <w:tab w:val="left" w:pos="266"/>
        </w:tabs>
        <w:spacing w:before="1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Самостоятельно выбирать лучший эскиз.</w:t>
      </w:r>
    </w:p>
    <w:p w:rsidR="009B02EF" w:rsidRPr="0007550F" w:rsidRDefault="009B02EF" w:rsidP="009B02EF">
      <w:pPr>
        <w:pStyle w:val="a3"/>
        <w:numPr>
          <w:ilvl w:val="0"/>
          <w:numId w:val="27"/>
        </w:numPr>
        <w:shd w:val="clear" w:color="auto" w:fill="FFFFFF"/>
        <w:tabs>
          <w:tab w:val="left" w:pos="266"/>
        </w:tabs>
        <w:spacing w:before="1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550F">
        <w:rPr>
          <w:rFonts w:ascii="Times New Roman" w:hAnsi="Times New Roman" w:cs="Times New Roman"/>
          <w:sz w:val="24"/>
          <w:szCs w:val="24"/>
          <w:lang w:val="ru-RU"/>
        </w:rPr>
        <w:t>Подготовить учащихся к поступлению в среднее специальное учебное заведение.</w:t>
      </w:r>
    </w:p>
    <w:p w:rsidR="00361A2D" w:rsidRDefault="00361A2D" w:rsidP="00361A2D">
      <w:pPr>
        <w:tabs>
          <w:tab w:val="left" w:pos="3665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1A2D" w:rsidRPr="00361A2D" w:rsidRDefault="00361A2D" w:rsidP="00361A2D">
      <w:pPr>
        <w:tabs>
          <w:tab w:val="left" w:pos="3665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Требование к уровню подготовки выпускника:</w:t>
      </w:r>
    </w:p>
    <w:p w:rsidR="00361A2D" w:rsidRPr="00361A2D" w:rsidRDefault="00361A2D" w:rsidP="009B02EF">
      <w:pPr>
        <w:widowControl w:val="0"/>
        <w:numPr>
          <w:ilvl w:val="0"/>
          <w:numId w:val="2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7"/>
        <w:ind w:left="734" w:right="14" w:hanging="3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>Овладение достаточно высоким уровнем знаний, умений, навыков, необходимых в индивидуальной творческой деятельности (практике);</w:t>
      </w:r>
    </w:p>
    <w:p w:rsidR="00361A2D" w:rsidRPr="00361A2D" w:rsidRDefault="00361A2D" w:rsidP="009B02EF">
      <w:pPr>
        <w:widowControl w:val="0"/>
        <w:numPr>
          <w:ilvl w:val="0"/>
          <w:numId w:val="2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22"/>
        <w:ind w:left="734" w:right="14" w:hanging="3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Формирование умения самостоятельно решать поставленные задачи и художественно их </w:t>
      </w:r>
      <w:r w:rsidRPr="00361A2D">
        <w:rPr>
          <w:rFonts w:ascii="Times New Roman" w:hAnsi="Times New Roman" w:cs="Times New Roman"/>
          <w:sz w:val="24"/>
          <w:szCs w:val="24"/>
          <w:lang w:val="ru-RU"/>
        </w:rPr>
        <w:t>реализовать;</w:t>
      </w:r>
    </w:p>
    <w:p w:rsidR="00361A2D" w:rsidRPr="00361A2D" w:rsidRDefault="00361A2D" w:rsidP="009B02EF">
      <w:pPr>
        <w:widowControl w:val="0"/>
        <w:numPr>
          <w:ilvl w:val="0"/>
          <w:numId w:val="2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4"/>
        <w:ind w:left="734" w:right="14" w:hanging="3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 xml:space="preserve">Умение грамотно и образно изображать с натуры и по памяти предметы (объекты) </w:t>
      </w:r>
      <w:r w:rsidRPr="00361A2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окружающего мира; </w:t>
      </w:r>
    </w:p>
    <w:p w:rsidR="00361A2D" w:rsidRPr="00361A2D" w:rsidRDefault="00361A2D" w:rsidP="009B02EF">
      <w:pPr>
        <w:widowControl w:val="0"/>
        <w:numPr>
          <w:ilvl w:val="0"/>
          <w:numId w:val="2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4"/>
        <w:ind w:left="734" w:right="14" w:hanging="3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Формирование навыков владения различными техниками работы в материале</w:t>
      </w:r>
      <w:r w:rsidRPr="00361A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61A2D" w:rsidRPr="00361A2D" w:rsidRDefault="00361A2D" w:rsidP="009B02EF">
      <w:pPr>
        <w:widowControl w:val="0"/>
        <w:numPr>
          <w:ilvl w:val="0"/>
          <w:numId w:val="2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7"/>
        <w:ind w:left="36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законами </w:t>
      </w:r>
      <w:proofErr w:type="spellStart"/>
      <w:r w:rsidRPr="00361A2D">
        <w:rPr>
          <w:rFonts w:ascii="Times New Roman" w:hAnsi="Times New Roman" w:cs="Times New Roman"/>
          <w:sz w:val="24"/>
          <w:szCs w:val="24"/>
          <w:lang w:val="ru-RU"/>
        </w:rPr>
        <w:t>цветоведения</w:t>
      </w:r>
      <w:proofErr w:type="spellEnd"/>
      <w:r w:rsidRPr="00361A2D">
        <w:rPr>
          <w:rFonts w:ascii="Times New Roman" w:hAnsi="Times New Roman" w:cs="Times New Roman"/>
          <w:sz w:val="24"/>
          <w:szCs w:val="24"/>
          <w:lang w:val="ru-RU"/>
        </w:rPr>
        <w:t>, световоздушной и линейной перспективами;</w:t>
      </w:r>
    </w:p>
    <w:p w:rsidR="00361A2D" w:rsidRPr="00361A2D" w:rsidRDefault="00361A2D" w:rsidP="009B02EF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"/>
        <w:ind w:left="3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pacing w:val="-1"/>
          <w:sz w:val="24"/>
          <w:szCs w:val="24"/>
          <w:lang w:val="ru-RU"/>
        </w:rPr>
        <w:t>Овладение навыками самостоятельной и коллективной творческой деятельности;</w:t>
      </w:r>
    </w:p>
    <w:p w:rsidR="00361A2D" w:rsidRPr="00361A2D" w:rsidRDefault="00361A2D" w:rsidP="009B02EF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720" w:hanging="35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>Формирование   умения   сочетать   различные   виды   деятельности   и    применять   их   во внеклассных мероприятиях;</w:t>
      </w:r>
    </w:p>
    <w:p w:rsidR="00361A2D" w:rsidRPr="00361A2D" w:rsidRDefault="00361A2D" w:rsidP="00361A2D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"/>
        <w:ind w:left="36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>Формирование навыков участия в конкурсах, фестивалях, выставках.</w:t>
      </w:r>
    </w:p>
    <w:p w:rsidR="003A6027" w:rsidRPr="00361A2D" w:rsidRDefault="003A6027" w:rsidP="00361A2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6027" w:rsidRPr="00361A2D" w:rsidRDefault="003A6027" w:rsidP="00361A2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1A2D"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 программы –преподаватель МБУДО </w:t>
      </w:r>
      <w:r w:rsidR="00361A2D">
        <w:rPr>
          <w:rFonts w:ascii="Times New Roman" w:hAnsi="Times New Roman" w:cs="Times New Roman"/>
          <w:sz w:val="24"/>
          <w:szCs w:val="24"/>
          <w:lang w:val="ru-RU"/>
        </w:rPr>
        <w:t>«ДШИ г</w:t>
      </w:r>
      <w:proofErr w:type="gramStart"/>
      <w:r w:rsidR="00361A2D">
        <w:rPr>
          <w:rFonts w:ascii="Times New Roman" w:hAnsi="Times New Roman" w:cs="Times New Roman"/>
          <w:sz w:val="24"/>
          <w:szCs w:val="24"/>
          <w:lang w:val="ru-RU"/>
        </w:rPr>
        <w:t>.Ш</w:t>
      </w:r>
      <w:proofErr w:type="gramEnd"/>
      <w:r w:rsidR="00361A2D">
        <w:rPr>
          <w:rFonts w:ascii="Times New Roman" w:hAnsi="Times New Roman" w:cs="Times New Roman"/>
          <w:sz w:val="24"/>
          <w:szCs w:val="24"/>
          <w:lang w:val="ru-RU"/>
        </w:rPr>
        <w:t>арыпово»  Малец Н.В.</w:t>
      </w:r>
    </w:p>
    <w:p w:rsidR="003A6027" w:rsidRPr="00361A2D" w:rsidRDefault="003A6027" w:rsidP="00361A2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A6027" w:rsidRPr="00361A2D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A86C9F"/>
    <w:multiLevelType w:val="hybridMultilevel"/>
    <w:tmpl w:val="0DA02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58EF1884"/>
    <w:multiLevelType w:val="hybridMultilevel"/>
    <w:tmpl w:val="8B3874E8"/>
    <w:lvl w:ilvl="0" w:tplc="5876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EA0ADA"/>
    <w:multiLevelType w:val="hybridMultilevel"/>
    <w:tmpl w:val="FEF0F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D4049"/>
    <w:multiLevelType w:val="hybridMultilevel"/>
    <w:tmpl w:val="E64E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22"/>
  </w:num>
  <w:num w:numId="10">
    <w:abstractNumId w:val="15"/>
  </w:num>
  <w:num w:numId="11">
    <w:abstractNumId w:val="9"/>
  </w:num>
  <w:num w:numId="12">
    <w:abstractNumId w:val="7"/>
  </w:num>
  <w:num w:numId="13">
    <w:abstractNumId w:val="16"/>
  </w:num>
  <w:num w:numId="14">
    <w:abstractNumId w:val="1"/>
  </w:num>
  <w:num w:numId="15">
    <w:abstractNumId w:val="3"/>
  </w:num>
  <w:num w:numId="16">
    <w:abstractNumId w:val="17"/>
  </w:num>
  <w:num w:numId="17">
    <w:abstractNumId w:val="12"/>
  </w:num>
  <w:num w:numId="18">
    <w:abstractNumId w:val="14"/>
  </w:num>
  <w:num w:numId="19">
    <w:abstractNumId w:val="10"/>
  </w:num>
  <w:num w:numId="20">
    <w:abstractNumId w:val="21"/>
  </w:num>
  <w:num w:numId="21">
    <w:abstractNumId w:val="2"/>
  </w:num>
  <w:num w:numId="22">
    <w:abstractNumId w:val="18"/>
  </w:num>
  <w:num w:numId="23">
    <w:abstractNumId w:val="20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3E5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48C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4B7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482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6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2A7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36C8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2D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535C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27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70A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0E7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2DC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BA2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0FA3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505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2EF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3D7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169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66D7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20"/>
    <w:pPr>
      <w:ind w:firstLine="360"/>
    </w:pPr>
    <w:rPr>
      <w:rFonts w:eastAsia="Times New Roman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style16"/>
    <w:basedOn w:val="a0"/>
    <w:uiPriority w:val="99"/>
    <w:rsid w:val="00684620"/>
  </w:style>
  <w:style w:type="paragraph" w:customStyle="1" w:styleId="style4">
    <w:name w:val="style4"/>
    <w:basedOn w:val="a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a3">
    <w:name w:val="List Paragraph"/>
    <w:basedOn w:val="a"/>
    <w:uiPriority w:val="34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No Spacing"/>
    <w:uiPriority w:val="99"/>
    <w:qFormat/>
    <w:rsid w:val="00797C3A"/>
    <w:pPr>
      <w:ind w:firstLine="360"/>
    </w:pPr>
    <w:rPr>
      <w:rFonts w:eastAsia="Times New Roman" w:cs="Calibri"/>
      <w:sz w:val="22"/>
      <w:szCs w:val="22"/>
      <w:lang w:val="en-US" w:eastAsia="en-US"/>
    </w:rPr>
  </w:style>
  <w:style w:type="paragraph" w:customStyle="1" w:styleId="10">
    <w:name w:val="Обычный (веб)1"/>
    <w:basedOn w:val="a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a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sz w:val="22"/>
      <w:szCs w:val="22"/>
      <w:lang w:eastAsia="hi-IN" w:bidi="hi-IN"/>
    </w:rPr>
  </w:style>
  <w:style w:type="paragraph" w:customStyle="1" w:styleId="1">
    <w:name w:val="Список 1"/>
    <w:basedOn w:val="a6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a7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B024F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322</Words>
  <Characters>1838</Characters>
  <Application>Microsoft Office Word</Application>
  <DocSecurity>0</DocSecurity>
  <Lines>15</Lines>
  <Paragraphs>4</Paragraphs>
  <ScaleCrop>false</ScaleCrop>
  <Company>Организация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24</cp:revision>
  <dcterms:created xsi:type="dcterms:W3CDTF">2019-04-24T04:43:00Z</dcterms:created>
  <dcterms:modified xsi:type="dcterms:W3CDTF">2019-05-06T02:50:00Z</dcterms:modified>
</cp:coreProperties>
</file>