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E" w:rsidRDefault="008D329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</w:t>
      </w:r>
    </w:p>
    <w:p w:rsidR="008D329E" w:rsidRDefault="008D329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«Музыкальныйбукварь» </w:t>
      </w:r>
    </w:p>
    <w:p w:rsidR="008D329E" w:rsidRDefault="008D329E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EB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«Музыкальный букварь» входит в структуру дополнительной общеразвивающей программы в области хореографического искусства «Основы хореографии».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    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926EB1">
        <w:rPr>
          <w:rFonts w:ascii="Times New Roman" w:hAnsi="Times New Roman" w:cs="Times New Roman"/>
          <w:sz w:val="24"/>
          <w:szCs w:val="24"/>
        </w:rPr>
        <w:t>предмета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Pr="00926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926EB1">
        <w:rPr>
          <w:rFonts w:ascii="Times New Roman" w:hAnsi="Times New Roman" w:cs="Times New Roman"/>
          <w:sz w:val="24"/>
          <w:szCs w:val="24"/>
        </w:rPr>
        <w:t xml:space="preserve">предмета «Музыкальный букварь» являются: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обучение основам музыкальной грамоты;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развитие у обучающихся навыков восприятия музыкальных произведений;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формирование образного мышления, необходимого для развития творческой личности;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создание необходимой теоретической базы для понимания обучающимися связи музыкального и хореографического искусства;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формирование умения эмоционально-образно воспринимать и характеризовать музыкальные произведения;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эстетическое воспитание учащихся средствами музыкального и хореографического искусства.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EB1">
        <w:rPr>
          <w:rFonts w:ascii="Times New Roman" w:hAnsi="Times New Roman" w:cs="Times New Roman"/>
          <w:sz w:val="24"/>
          <w:szCs w:val="24"/>
          <w:lang w:val="ru-RU"/>
        </w:rPr>
        <w:t xml:space="preserve">Уровень подготовки обучающихся является </w:t>
      </w:r>
      <w:r w:rsidRPr="00926EB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результатом освоения программы</w:t>
      </w:r>
      <w:r w:rsidRPr="00926EB1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предмета «Музыкальный букварь» и включает следующие знания, умения, навыки: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EB1">
        <w:rPr>
          <w:rFonts w:ascii="Times New Roman" w:hAnsi="Times New Roman" w:cs="Times New Roman"/>
          <w:sz w:val="24"/>
          <w:szCs w:val="24"/>
          <w:lang w:val="ru-RU"/>
        </w:rPr>
        <w:t xml:space="preserve">знание специфики музыки как вида искусства;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знание музыкальной терминологии, актуальной для хореографического искусства;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знание основ музыкальной грамоты (размер, динамика, темп, строение музыкального произведения);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умение эмоционально-образно воспринимать и характеризовать музыкальные произведения;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умение пользоваться музыкальной терминологией, актуальной для хореографического искусства;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умение различать звучания отдельных музыкальных инструментов;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EB1">
        <w:rPr>
          <w:rFonts w:ascii="Times New Roman" w:hAnsi="Times New Roman" w:cs="Times New Roman"/>
          <w:sz w:val="24"/>
          <w:szCs w:val="24"/>
        </w:rPr>
        <w:t xml:space="preserve">умение запоминать и воспроизводить (просчитывать) метр, ритм и мелодику несложных музыкальных произведений. </w:t>
      </w: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29E" w:rsidRPr="00926EB1" w:rsidRDefault="008D329E" w:rsidP="00926E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EB1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–преподаватель МБУ</w:t>
      </w:r>
      <w:r>
        <w:rPr>
          <w:rFonts w:ascii="Times New Roman" w:hAnsi="Times New Roman" w:cs="Times New Roman"/>
          <w:sz w:val="24"/>
          <w:szCs w:val="24"/>
          <w:lang w:val="ru-RU"/>
        </w:rPr>
        <w:t>ДО «ДШИ г.Шарыпово»  Воеводина С.Н</w:t>
      </w:r>
      <w:r w:rsidRPr="00926E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8D329E" w:rsidRPr="00926EB1" w:rsidSect="00661E4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B37159"/>
    <w:multiLevelType w:val="hybridMultilevel"/>
    <w:tmpl w:val="8A40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2E42984"/>
    <w:multiLevelType w:val="hybridMultilevel"/>
    <w:tmpl w:val="F2B6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6C346E4"/>
    <w:multiLevelType w:val="hybridMultilevel"/>
    <w:tmpl w:val="C184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5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3362FA6"/>
    <w:multiLevelType w:val="hybridMultilevel"/>
    <w:tmpl w:val="4814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7979CD"/>
    <w:multiLevelType w:val="hybridMultilevel"/>
    <w:tmpl w:val="00CA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>
    <w:nsid w:val="75C43151"/>
    <w:multiLevelType w:val="hybridMultilevel"/>
    <w:tmpl w:val="7110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40"/>
  </w:num>
  <w:num w:numId="10">
    <w:abstractNumId w:val="24"/>
  </w:num>
  <w:num w:numId="11">
    <w:abstractNumId w:val="14"/>
  </w:num>
  <w:num w:numId="12">
    <w:abstractNumId w:val="11"/>
  </w:num>
  <w:num w:numId="13">
    <w:abstractNumId w:val="25"/>
  </w:num>
  <w:num w:numId="14">
    <w:abstractNumId w:val="1"/>
  </w:num>
  <w:num w:numId="15">
    <w:abstractNumId w:val="3"/>
  </w:num>
  <w:num w:numId="16">
    <w:abstractNumId w:val="30"/>
  </w:num>
  <w:num w:numId="17">
    <w:abstractNumId w:val="18"/>
  </w:num>
  <w:num w:numId="18">
    <w:abstractNumId w:val="22"/>
  </w:num>
  <w:num w:numId="19">
    <w:abstractNumId w:val="16"/>
  </w:num>
  <w:num w:numId="20">
    <w:abstractNumId w:val="37"/>
  </w:num>
  <w:num w:numId="21">
    <w:abstractNumId w:val="2"/>
  </w:num>
  <w:num w:numId="22">
    <w:abstractNumId w:val="32"/>
  </w:num>
  <w:num w:numId="23">
    <w:abstractNumId w:val="36"/>
  </w:num>
  <w:num w:numId="24">
    <w:abstractNumId w:val="43"/>
  </w:num>
  <w:num w:numId="25">
    <w:abstractNumId w:val="19"/>
  </w:num>
  <w:num w:numId="26">
    <w:abstractNumId w:val="20"/>
  </w:num>
  <w:num w:numId="27">
    <w:abstractNumId w:val="27"/>
  </w:num>
  <w:num w:numId="28">
    <w:abstractNumId w:val="6"/>
  </w:num>
  <w:num w:numId="29">
    <w:abstractNumId w:val="45"/>
  </w:num>
  <w:num w:numId="30">
    <w:abstractNumId w:val="17"/>
  </w:num>
  <w:num w:numId="31">
    <w:abstractNumId w:val="33"/>
  </w:num>
  <w:num w:numId="32">
    <w:abstractNumId w:val="35"/>
  </w:num>
  <w:num w:numId="33">
    <w:abstractNumId w:val="41"/>
  </w:num>
  <w:num w:numId="34">
    <w:abstractNumId w:val="28"/>
  </w:num>
  <w:num w:numId="35">
    <w:abstractNumId w:val="8"/>
  </w:num>
  <w:num w:numId="36">
    <w:abstractNumId w:val="23"/>
  </w:num>
  <w:num w:numId="37">
    <w:abstractNumId w:val="34"/>
  </w:num>
  <w:num w:numId="38">
    <w:abstractNumId w:val="9"/>
  </w:num>
  <w:num w:numId="39">
    <w:abstractNumId w:val="38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  <w:num w:numId="43">
    <w:abstractNumId w:val="31"/>
  </w:num>
  <w:num w:numId="44">
    <w:abstractNumId w:val="42"/>
  </w:num>
  <w:num w:numId="45">
    <w:abstractNumId w:val="39"/>
  </w:num>
  <w:num w:numId="46">
    <w:abstractNumId w:val="15"/>
  </w:num>
  <w:num w:numId="47">
    <w:abstractNumId w:val="26"/>
  </w:num>
  <w:num w:numId="48">
    <w:abstractNumId w:val="44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0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0FA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6AD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974DA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0B51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51B3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E49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783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6E5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26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78B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DC2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29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6EB1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2F37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1C84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342</Words>
  <Characters>1955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29</cp:revision>
  <dcterms:created xsi:type="dcterms:W3CDTF">2019-04-24T04:43:00Z</dcterms:created>
  <dcterms:modified xsi:type="dcterms:W3CDTF">2019-05-05T13:09:00Z</dcterms:modified>
</cp:coreProperties>
</file>