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E3" w:rsidRDefault="000E66E3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«Композиция станковая» ПО.01.УП.06</w:t>
      </w:r>
    </w:p>
    <w:p w:rsidR="000E66E3" w:rsidRPr="00684620" w:rsidRDefault="000E66E3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0E66E3" w:rsidRPr="00737024" w:rsidRDefault="000E66E3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«Композиция станковая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«Композиция станковая» (Москва, 2012г.)</w:t>
      </w:r>
    </w:p>
    <w:p w:rsidR="000E66E3" w:rsidRPr="001F0E3C" w:rsidRDefault="000E66E3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5 лет (с 4 по 8 классы); с десяти до двенадцати лет составляет 5 лет (с 1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0E66E3" w:rsidRPr="0057160B" w:rsidRDefault="000E66E3" w:rsidP="0064554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</w:p>
    <w:p w:rsidR="000E66E3" w:rsidRPr="0057160B" w:rsidRDefault="000E66E3" w:rsidP="006455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0E66E3" w:rsidRPr="0057160B" w:rsidRDefault="000E66E3" w:rsidP="0064554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</w:p>
    <w:p w:rsidR="000E66E3" w:rsidRPr="0057160B" w:rsidRDefault="000E66E3" w:rsidP="00645547">
      <w:pPr>
        <w:pStyle w:val="ListParagraph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изобразительному искусству и художественному  творчеству;</w:t>
      </w:r>
    </w:p>
    <w:p w:rsidR="000E66E3" w:rsidRPr="0057160B" w:rsidRDefault="000E66E3" w:rsidP="00645547">
      <w:pPr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последовательное освоение двух- и трехмерного пространства;</w:t>
      </w:r>
    </w:p>
    <w:p w:rsidR="000E66E3" w:rsidRPr="0057160B" w:rsidRDefault="000E66E3" w:rsidP="00645547">
      <w:pPr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знакомство с основными законами, закономерностями, правилами и приемами композиции;</w:t>
      </w:r>
    </w:p>
    <w:p w:rsidR="000E66E3" w:rsidRPr="0057160B" w:rsidRDefault="000E66E3" w:rsidP="00645547">
      <w:pPr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 xml:space="preserve">изучение выразительных возможностей тона и цвета; </w:t>
      </w:r>
    </w:p>
    <w:p w:rsidR="000E66E3" w:rsidRPr="0057160B" w:rsidRDefault="000E66E3" w:rsidP="00645547">
      <w:pPr>
        <w:pStyle w:val="ListParagraph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способностей к художественно-исполнительской деятельности; </w:t>
      </w:r>
    </w:p>
    <w:p w:rsidR="000E66E3" w:rsidRPr="0057160B" w:rsidRDefault="000E66E3" w:rsidP="00645547">
      <w:pPr>
        <w:pStyle w:val="ListParagraph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навыкам самостоятельной работы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>с подготовительными материалами: этюдами, набросками, эскизами</w:t>
      </w: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E66E3" w:rsidRPr="0057160B" w:rsidRDefault="000E66E3" w:rsidP="00645547">
      <w:pPr>
        <w:pStyle w:val="ListParagraph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обучающимися  опыта творческой деятельности;</w:t>
      </w:r>
    </w:p>
    <w:p w:rsidR="000E66E3" w:rsidRPr="0057160B" w:rsidRDefault="000E66E3" w:rsidP="00645547">
      <w:pPr>
        <w:pStyle w:val="ListParagraph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E66E3" w:rsidRPr="000B5D33" w:rsidRDefault="000E66E3" w:rsidP="00645547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0E66E3" w:rsidRPr="00974E91" w:rsidRDefault="000E66E3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знание основных элементов композиции, закономерностей построения художественной формы;</w:t>
      </w:r>
    </w:p>
    <w:p w:rsidR="000E66E3" w:rsidRPr="00974E91" w:rsidRDefault="000E66E3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0E66E3" w:rsidRPr="00974E91" w:rsidRDefault="000E66E3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0E66E3" w:rsidRPr="00974E91" w:rsidRDefault="000E66E3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умение использовать средства живописи и графики, их изобразительно-выразительные возможности;</w:t>
      </w:r>
    </w:p>
    <w:p w:rsidR="000E66E3" w:rsidRPr="00974E91" w:rsidRDefault="000E66E3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умение находить живописно-пластические решения для каждой творческой задачи; </w:t>
      </w:r>
    </w:p>
    <w:p w:rsidR="000E66E3" w:rsidRPr="00974E91" w:rsidRDefault="000E66E3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91">
        <w:rPr>
          <w:rFonts w:ascii="Times New Roman" w:hAnsi="Times New Roman" w:cs="Times New Roman"/>
          <w:sz w:val="24"/>
          <w:szCs w:val="24"/>
        </w:rPr>
        <w:t>навыки работы по композиции.</w:t>
      </w:r>
    </w:p>
    <w:p w:rsidR="000E66E3" w:rsidRPr="000359F0" w:rsidRDefault="000E66E3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0E66E3" w:rsidRPr="000359F0" w:rsidRDefault="000E66E3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0E66E3" w:rsidRPr="0073630B" w:rsidRDefault="000E66E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0E66E3" w:rsidRPr="0073630B" w:rsidRDefault="000E66E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0E66E3" w:rsidRPr="0073630B" w:rsidRDefault="000E66E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0E66E3" w:rsidRPr="0073630B" w:rsidRDefault="000E66E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0E66E3" w:rsidRPr="000359F0" w:rsidRDefault="000E66E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0E66E3" w:rsidRPr="0073630B" w:rsidRDefault="000E66E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0E66E3" w:rsidRPr="000359F0" w:rsidRDefault="000E66E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0E66E3" w:rsidRPr="00E7130F" w:rsidRDefault="000E66E3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0E66E3" w:rsidRPr="000359F0" w:rsidRDefault="000E66E3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0E66E3" w:rsidRPr="0073630B" w:rsidRDefault="000E66E3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0E66E3" w:rsidRPr="0073630B" w:rsidRDefault="000E66E3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0E66E3" w:rsidRPr="0073630B" w:rsidRDefault="000E66E3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0E66E3" w:rsidRPr="0073630B" w:rsidRDefault="000E66E3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0E66E3" w:rsidRPr="0073630B" w:rsidRDefault="000E66E3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0E66E3" w:rsidRDefault="000E66E3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0E66E3" w:rsidRDefault="000E66E3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66E3" w:rsidRDefault="000E66E3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66E3" w:rsidRPr="0073630B" w:rsidRDefault="000E66E3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Барсукова Г.Д.</w:t>
      </w:r>
    </w:p>
    <w:p w:rsidR="000E66E3" w:rsidRPr="0073630B" w:rsidRDefault="000E66E3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Малец Н.В.</w:t>
      </w:r>
    </w:p>
    <w:p w:rsidR="000E66E3" w:rsidRPr="0073630B" w:rsidRDefault="000E66E3" w:rsidP="0073630B">
      <w:pPr>
        <w:rPr>
          <w:rFonts w:cs="Times New Roman"/>
          <w:sz w:val="28"/>
          <w:szCs w:val="28"/>
          <w:lang w:val="ru-RU"/>
        </w:rPr>
      </w:pPr>
    </w:p>
    <w:p w:rsidR="000E66E3" w:rsidRPr="0073630B" w:rsidRDefault="000E66E3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E66E3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7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25"/>
  </w:num>
  <w:num w:numId="10">
    <w:abstractNumId w:val="18"/>
  </w:num>
  <w:num w:numId="11">
    <w:abstractNumId w:val="12"/>
  </w:num>
  <w:num w:numId="12">
    <w:abstractNumId w:val="10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14"/>
  </w:num>
  <w:num w:numId="18">
    <w:abstractNumId w:val="17"/>
  </w:num>
  <w:num w:numId="19">
    <w:abstractNumId w:val="26"/>
  </w:num>
  <w:num w:numId="20">
    <w:abstractNumId w:val="23"/>
  </w:num>
  <w:num w:numId="21">
    <w:abstractNumId w:val="13"/>
  </w:num>
  <w:num w:numId="22">
    <w:abstractNumId w:val="8"/>
  </w:num>
  <w:num w:numId="23">
    <w:abstractNumId w:val="7"/>
  </w:num>
  <w:num w:numId="24">
    <w:abstractNumId w:val="4"/>
  </w:num>
  <w:num w:numId="25">
    <w:abstractNumId w:val="24"/>
  </w:num>
  <w:num w:numId="26">
    <w:abstractNumId w:val="22"/>
  </w:num>
  <w:num w:numId="27">
    <w:abstractNumId w:val="15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6E3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547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91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2F91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398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520</Words>
  <Characters>2965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22</cp:revision>
  <dcterms:created xsi:type="dcterms:W3CDTF">2019-04-24T04:43:00Z</dcterms:created>
  <dcterms:modified xsi:type="dcterms:W3CDTF">2019-05-02T11:33:00Z</dcterms:modified>
</cp:coreProperties>
</file>