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62" w:rsidRPr="00597060" w:rsidRDefault="00E93262" w:rsidP="00597060">
      <w:pPr>
        <w:adjustRightInd w:val="0"/>
        <w:jc w:val="right"/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E93262" w:rsidTr="00323C1A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262" w:rsidRDefault="00E93262" w:rsidP="00323C1A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Утверждены приказом Министерства культуры Российской Федерации </w:t>
            </w:r>
          </w:p>
          <w:p w:rsidR="00E93262" w:rsidRDefault="00597060" w:rsidP="00597060">
            <w:pPr>
              <w:tabs>
                <w:tab w:val="left" w:pos="4286"/>
              </w:tabs>
              <w:adjustRightInd w:val="0"/>
              <w:ind w:right="141"/>
              <w:jc w:val="center"/>
            </w:pPr>
            <w:r>
              <w:t xml:space="preserve">от   12.03.2012  </w:t>
            </w:r>
            <w:r w:rsidR="00E93262">
              <w:t xml:space="preserve">      №</w:t>
            </w:r>
            <w:r>
              <w:t>163</w:t>
            </w:r>
          </w:p>
        </w:tc>
      </w:tr>
    </w:tbl>
    <w:p w:rsidR="00E93262" w:rsidRDefault="00E93262" w:rsidP="00E93262">
      <w:pPr>
        <w:adjustRightInd w:val="0"/>
        <w:jc w:val="center"/>
        <w:rPr>
          <w:rFonts w:ascii="TimesNewRomanPSMT" w:hAnsi="TimesNewRomanPSMT" w:cs="TimesNewRomanPSMT"/>
        </w:rPr>
      </w:pPr>
    </w:p>
    <w:p w:rsidR="00E93262" w:rsidRDefault="00E93262" w:rsidP="00E93262">
      <w:pPr>
        <w:adjustRightInd w:val="0"/>
        <w:jc w:val="center"/>
        <w:rPr>
          <w:rFonts w:ascii="TimesNewRomanPSMT" w:hAnsi="TimesNewRomanPSMT" w:cs="TimesNewRomanPSMT"/>
        </w:rPr>
      </w:pPr>
    </w:p>
    <w:p w:rsidR="00E93262" w:rsidRDefault="00E93262" w:rsidP="00E93262">
      <w:pPr>
        <w:adjustRightInd w:val="0"/>
        <w:jc w:val="center"/>
        <w:rPr>
          <w:b/>
          <w:bCs/>
        </w:rPr>
      </w:pPr>
      <w:r>
        <w:rPr>
          <w:b/>
          <w:bCs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E93262" w:rsidRDefault="00E93262" w:rsidP="00E93262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93262" w:rsidRDefault="00E93262" w:rsidP="00E93262">
      <w:pPr>
        <w:adjustRightInd w:val="0"/>
        <w:jc w:val="center"/>
        <w:rPr>
          <w:b/>
          <w:bCs/>
        </w:rPr>
      </w:pPr>
      <w:r>
        <w:rPr>
          <w:b/>
          <w:bCs/>
        </w:rPr>
        <w:t>Фортепиано</w:t>
      </w:r>
    </w:p>
    <w:p w:rsidR="00E93262" w:rsidRDefault="00E93262" w:rsidP="00E93262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93262" w:rsidRDefault="00E93262" w:rsidP="00E93262">
      <w:pPr>
        <w:adjustRightInd w:val="0"/>
        <w:jc w:val="center"/>
        <w:rPr>
          <w:lang w:eastAsia="en-US" w:bidi="en-US"/>
        </w:rPr>
      </w:pPr>
      <w:bookmarkStart w:id="0" w:name="_Toc307513540"/>
      <w:r>
        <w:rPr>
          <w:lang w:val="en-US"/>
        </w:rPr>
        <w:t>I</w:t>
      </w:r>
      <w:r>
        <w:t xml:space="preserve">. </w:t>
      </w:r>
      <w:r>
        <w:rPr>
          <w:lang w:eastAsia="en-US" w:bidi="en-US"/>
        </w:rPr>
        <w:t>Общие положения</w:t>
      </w:r>
      <w:bookmarkEnd w:id="0"/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8.</w:t>
      </w:r>
      <w:r>
        <w:rPr>
          <w:rStyle w:val="fontstyle16"/>
          <w:sz w:val="14"/>
          <w:szCs w:val="14"/>
        </w:rPr>
        <w:t xml:space="preserve">   </w:t>
      </w:r>
      <w:r>
        <w:rPr>
          <w:rStyle w:val="fontstyle16"/>
        </w:rPr>
        <w:t xml:space="preserve">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r>
        <w:rPr>
          <w:rFonts w:ascii="TimesNewRomanPS-BoldMT" w:hAnsi="TimesNewRomanPS-BoldMT" w:cs="TimesNewRomanPS-BoldMT"/>
          <w:bCs/>
        </w:rPr>
        <w:t>предпрофессиональной общеобразовательной программы в области музыкального искусства</w:t>
      </w:r>
      <w:r>
        <w:rPr>
          <w:rStyle w:val="fontstyle16"/>
        </w:rPr>
        <w:t xml:space="preserve"> «Фортепиано» (далее – программа «Фортепиано»)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1.2. ФГТ учитывают возрастные и индивидуальные особенности обучающихся и направлены на: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воспитание у детей культуры сольного и ансамблевого музицирования;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1.3. ФГТ разработаны с учетом: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умения у обучающихся самостоятельно воспринимать и оценивать культурные ценности;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обучение по программе «Фортепиано»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E93262" w:rsidRDefault="00E93262" w:rsidP="00E93262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r>
        <w:rPr>
          <w:rStyle w:val="fontstyle16"/>
        </w:rPr>
        <w:t>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3541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</w:p>
    <w:p w:rsidR="00E93262" w:rsidRDefault="00E93262" w:rsidP="00E93262">
      <w:pPr>
        <w:ind w:firstLine="851"/>
        <w:jc w:val="both"/>
      </w:pPr>
      <w:r>
        <w:t>В настоящих ФГТ используются следующие сокращения:</w:t>
      </w:r>
    </w:p>
    <w:p w:rsidR="00E93262" w:rsidRDefault="00E93262" w:rsidP="00E93262">
      <w:pPr>
        <w:ind w:firstLine="851"/>
        <w:jc w:val="both"/>
      </w:pPr>
      <w:r>
        <w:t>программа «Фортепиано» – дополнительная предпрофессиональная общеобразовательная программа в области музыкального искусства «Фортепиано»;</w:t>
      </w:r>
    </w:p>
    <w:p w:rsidR="00E93262" w:rsidRDefault="00E93262" w:rsidP="00E93262">
      <w:pPr>
        <w:ind w:firstLine="540"/>
        <w:jc w:val="both"/>
      </w:pPr>
      <w:r>
        <w:t>ОП – образовательная программа;</w:t>
      </w:r>
    </w:p>
    <w:p w:rsidR="00E93262" w:rsidRDefault="00E93262" w:rsidP="00E93262">
      <w:pPr>
        <w:ind w:firstLine="540"/>
        <w:jc w:val="both"/>
      </w:pPr>
      <w:r>
        <w:t>ОУ – образовательное учреждение;</w:t>
      </w:r>
    </w:p>
    <w:p w:rsidR="00E93262" w:rsidRDefault="00E93262" w:rsidP="00E93262">
      <w:pPr>
        <w:ind w:firstLine="540"/>
        <w:jc w:val="both"/>
      </w:pPr>
      <w:r>
        <w:t>ФГТ – федеральные государственные требования.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2" w:name="_Toc307513542"/>
      <w:r>
        <w:rPr>
          <w:color w:val="000000"/>
          <w:sz w:val="24"/>
          <w:szCs w:val="24"/>
          <w:lang w:val="en-US"/>
        </w:rPr>
        <w:t>III</w:t>
      </w:r>
      <w:r>
        <w:rPr>
          <w:sz w:val="24"/>
          <w:szCs w:val="24"/>
        </w:rPr>
        <w:t>. Требования к минимуму содержания программы</w:t>
      </w:r>
      <w:bookmarkEnd w:id="2"/>
      <w:r>
        <w:rPr>
          <w:sz w:val="24"/>
          <w:szCs w:val="24"/>
        </w:rPr>
        <w:t xml:space="preserve"> «Фортепиано»</w:t>
      </w:r>
    </w:p>
    <w:p w:rsidR="00E93262" w:rsidRDefault="00E93262" w:rsidP="00E93262">
      <w:pPr>
        <w:ind w:firstLine="720"/>
        <w:jc w:val="both"/>
      </w:pPr>
      <w:r>
        <w:t>3.1.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E93262" w:rsidRDefault="00E93262" w:rsidP="00E93262">
      <w:pPr>
        <w:ind w:firstLine="720"/>
        <w:jc w:val="both"/>
      </w:pPr>
      <w:r>
        <w:t>3.2.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 xml:space="preserve"> в области музыкального исполнительства:</w:t>
      </w:r>
    </w:p>
    <w:p w:rsidR="00E93262" w:rsidRDefault="00E93262" w:rsidP="00E93262">
      <w:pPr>
        <w:jc w:val="both"/>
      </w:pPr>
      <w:r>
        <w:t>- знания характерных особенностей музыкальных жанров и основных стилистических направлений;</w:t>
      </w:r>
    </w:p>
    <w:p w:rsidR="00E93262" w:rsidRDefault="00E93262" w:rsidP="00E93262">
      <w:pPr>
        <w:jc w:val="both"/>
      </w:pPr>
      <w:r>
        <w:t>- знания музыкальной терминологии;</w:t>
      </w:r>
    </w:p>
    <w:p w:rsidR="00E93262" w:rsidRDefault="00E93262" w:rsidP="00E93262">
      <w:pPr>
        <w:jc w:val="both"/>
      </w:pPr>
      <w:r>
        <w:lastRenderedPageBreak/>
        <w:t>- умения грамотно исполнять музыкальные произведения как сольно, так и при игре в ансамбле;</w:t>
      </w:r>
    </w:p>
    <w:p w:rsidR="00E93262" w:rsidRDefault="00E93262" w:rsidP="00E93262">
      <w:pPr>
        <w:jc w:val="both"/>
      </w:pPr>
      <w:r>
        <w:t>- умения самостоятельно разучивать музыкальные произведения  различных жанров и стилей;</w:t>
      </w:r>
    </w:p>
    <w:p w:rsidR="00E93262" w:rsidRDefault="00E93262" w:rsidP="00E93262">
      <w:pPr>
        <w:jc w:val="both"/>
      </w:pPr>
      <w:r>
        <w:t>- умения создавать  художественный образ при исполнении музыкального произведения;</w:t>
      </w:r>
    </w:p>
    <w:p w:rsidR="00E93262" w:rsidRDefault="00E93262" w:rsidP="00E93262">
      <w:pPr>
        <w:jc w:val="both"/>
      </w:pPr>
      <w:r>
        <w:t>- умения самостоятельно преодолевать технические трудности при разучивании несложного музыкального произведения;</w:t>
      </w:r>
    </w:p>
    <w:p w:rsidR="00E93262" w:rsidRDefault="00E93262" w:rsidP="00E93262">
      <w:pPr>
        <w:jc w:val="both"/>
      </w:pPr>
      <w:r>
        <w:t>- умения по аккомпанированию при исполнении несложных вокальных или инструментальных музыкальных произведений;</w:t>
      </w:r>
    </w:p>
    <w:p w:rsidR="00E93262" w:rsidRDefault="00E93262" w:rsidP="00E93262">
      <w:pPr>
        <w:jc w:val="both"/>
      </w:pPr>
      <w:r>
        <w:t>- навыков чтения с листа несложных музыкальных произведений;</w:t>
      </w:r>
    </w:p>
    <w:p w:rsidR="00E93262" w:rsidRDefault="00E93262" w:rsidP="00E93262">
      <w:pPr>
        <w:jc w:val="both"/>
      </w:pPr>
      <w:r>
        <w:t>- навыков подбора по слуху, импровизации и сочинения в простых формах;</w:t>
      </w:r>
    </w:p>
    <w:p w:rsidR="00E93262" w:rsidRDefault="00E93262" w:rsidP="00E93262">
      <w:pPr>
        <w:jc w:val="both"/>
      </w:pPr>
      <w:r>
        <w:t>- первичных навыков в области теоретического анализа исполняемых произведений;</w:t>
      </w:r>
    </w:p>
    <w:p w:rsidR="00E93262" w:rsidRDefault="00E93262" w:rsidP="00E93262">
      <w:pPr>
        <w:jc w:val="both"/>
      </w:pPr>
      <w:r>
        <w:t>- навыков публичных выступлений;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 xml:space="preserve">в области теории и истории музыки: </w:t>
      </w:r>
    </w:p>
    <w:p w:rsidR="00E93262" w:rsidRDefault="00E93262" w:rsidP="00E93262">
      <w:r>
        <w:t xml:space="preserve"> - знания музыкальной грамоты;</w:t>
      </w:r>
    </w:p>
    <w:p w:rsidR="00E93262" w:rsidRDefault="00E93262" w:rsidP="00E93262">
      <w:pPr>
        <w:jc w:val="both"/>
      </w:pPr>
      <w: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93262" w:rsidRDefault="00E93262" w:rsidP="00E93262">
      <w:pPr>
        <w:jc w:val="both"/>
      </w:pPr>
      <w:r>
        <w:t>- первичные знания в области строения классических  музыкальных форм;</w:t>
      </w:r>
    </w:p>
    <w:p w:rsidR="00E93262" w:rsidRDefault="00E93262" w:rsidP="00E93262">
      <w:pPr>
        <w:jc w:val="both"/>
      </w:pPr>
      <w: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E93262" w:rsidRDefault="00E93262" w:rsidP="00E93262">
      <w:pPr>
        <w:jc w:val="both"/>
      </w:pPr>
      <w: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E93262" w:rsidRDefault="00E93262" w:rsidP="00E93262">
      <w:pPr>
        <w:jc w:val="both"/>
      </w:pPr>
      <w:r>
        <w:t>- навыков восприятия элементов музыкального языка;</w:t>
      </w:r>
    </w:p>
    <w:p w:rsidR="00E93262" w:rsidRDefault="00E93262" w:rsidP="00E93262">
      <w:pPr>
        <w:jc w:val="both"/>
      </w:pPr>
      <w:r>
        <w:t>- сформированных вокально-интонационных навыков ладового чувства;</w:t>
      </w:r>
    </w:p>
    <w:p w:rsidR="00E93262" w:rsidRDefault="00E93262" w:rsidP="00E93262">
      <w:pPr>
        <w:jc w:val="both"/>
      </w:pPr>
      <w: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E93262" w:rsidRDefault="00E93262" w:rsidP="00E93262">
      <w:pPr>
        <w:jc w:val="both"/>
      </w:pPr>
      <w:r>
        <w:t>- навыков анализа музыкального произведения;</w:t>
      </w:r>
    </w:p>
    <w:p w:rsidR="00E93262" w:rsidRDefault="00E93262" w:rsidP="00E93262">
      <w:pPr>
        <w:jc w:val="both"/>
      </w:pPr>
      <w:r>
        <w:t>- навыков восприятия музыкальных произведений различных стилей и жанров, созданных в разные исторические периоды;</w:t>
      </w:r>
    </w:p>
    <w:p w:rsidR="00E93262" w:rsidRDefault="00E93262" w:rsidP="00E93262">
      <w:pPr>
        <w:jc w:val="both"/>
      </w:pPr>
      <w:r>
        <w:t>- навыков записи музыкального текста по слуху;</w:t>
      </w:r>
    </w:p>
    <w:p w:rsidR="00E93262" w:rsidRDefault="00E93262" w:rsidP="00E93262">
      <w:pPr>
        <w:jc w:val="both"/>
      </w:pPr>
      <w:r>
        <w:t>- первичных навыков и умений по сочинению музыкального текста.</w:t>
      </w:r>
    </w:p>
    <w:p w:rsidR="00E93262" w:rsidRDefault="00E93262" w:rsidP="00E93262">
      <w:pPr>
        <w:ind w:firstLine="720"/>
        <w:jc w:val="both"/>
      </w:pPr>
      <w:r>
        <w:t>3.3. Результатом освоения программы «Фортепиано»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>в области музыкального исполнительства:</w:t>
      </w:r>
    </w:p>
    <w:p w:rsidR="00E93262" w:rsidRDefault="00E93262" w:rsidP="00E93262">
      <w:pPr>
        <w:jc w:val="both"/>
      </w:pPr>
      <w:r>
        <w:t xml:space="preserve">- знания основного фортепианного репертуара;   </w:t>
      </w:r>
    </w:p>
    <w:p w:rsidR="00E93262" w:rsidRDefault="00E93262" w:rsidP="00E93262">
      <w:pPr>
        <w:jc w:val="both"/>
      </w:pPr>
      <w:r>
        <w:t>- знания различных исполнительских интерпретаций музыкальных произведений;</w:t>
      </w:r>
    </w:p>
    <w:p w:rsidR="00E93262" w:rsidRDefault="00E93262" w:rsidP="00E93262">
      <w:pPr>
        <w:jc w:val="both"/>
      </w:pPr>
      <w: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E93262" w:rsidRDefault="00E93262" w:rsidP="00E93262">
      <w:pPr>
        <w:ind w:firstLine="720"/>
        <w:rPr>
          <w:i/>
        </w:rPr>
      </w:pPr>
      <w:r>
        <w:rPr>
          <w:i/>
        </w:rPr>
        <w:t>в области теории и истории музыки:</w:t>
      </w:r>
    </w:p>
    <w:p w:rsidR="00E93262" w:rsidRDefault="00E93262" w:rsidP="00E93262">
      <w:pPr>
        <w:jc w:val="both"/>
      </w:pPr>
      <w: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E93262" w:rsidRDefault="00E93262" w:rsidP="00E93262">
      <w:pPr>
        <w:jc w:val="both"/>
      </w:pPr>
      <w: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93262" w:rsidRDefault="00E93262" w:rsidP="00E93262">
      <w:pPr>
        <w:jc w:val="both"/>
      </w:pPr>
      <w:r>
        <w:t>-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E93262" w:rsidRDefault="00E93262" w:rsidP="00E93262">
      <w:pPr>
        <w:jc w:val="both"/>
      </w:pPr>
      <w:r>
        <w:lastRenderedPageBreak/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E93262" w:rsidRDefault="00E93262" w:rsidP="00E93262">
      <w:pPr>
        <w:jc w:val="both"/>
      </w:pPr>
      <w:r>
        <w:t>- навыков сочинения и импровизации музыкального текста;</w:t>
      </w:r>
    </w:p>
    <w:p w:rsidR="00E93262" w:rsidRDefault="00E93262" w:rsidP="00E93262">
      <w:pPr>
        <w:jc w:val="both"/>
      </w:pPr>
      <w:r>
        <w:t>- навыков восприятия современной музыки.</w:t>
      </w:r>
    </w:p>
    <w:p w:rsidR="00E93262" w:rsidRDefault="00E93262" w:rsidP="00E93262">
      <w:pPr>
        <w:ind w:firstLine="709"/>
        <w:jc w:val="both"/>
      </w:pPr>
      <w:r>
        <w:t xml:space="preserve">3.4. Результаты освоения программы «Фортепиано» по учебным предметам обязательной части должны отражать: </w:t>
      </w:r>
    </w:p>
    <w:p w:rsidR="00E93262" w:rsidRDefault="00E93262" w:rsidP="00E93262">
      <w:pPr>
        <w:ind w:firstLine="708"/>
        <w:jc w:val="both"/>
      </w:pPr>
      <w:r>
        <w:rPr>
          <w:b/>
          <w:i/>
        </w:rPr>
        <w:t>3.4.1.</w:t>
      </w:r>
      <w:r>
        <w:t xml:space="preserve"> </w:t>
      </w:r>
      <w:r>
        <w:rPr>
          <w:b/>
          <w:i/>
        </w:rPr>
        <w:t>Специальность и чтение с листа:</w:t>
      </w:r>
    </w:p>
    <w:p w:rsidR="00E93262" w:rsidRDefault="00E93262" w:rsidP="00E93262">
      <w:pPr>
        <w:pStyle w:val="a3"/>
        <w:spacing w:before="0" w:beforeAutospacing="0" w:after="0" w:afterAutospacing="0"/>
        <w:ind w:firstLine="709"/>
        <w:jc w:val="both"/>
      </w:pPr>
      <w:r>
        <w:t>наличие у обучающегося интереса к музыкальному искусству, самостоятельному музыкальному исполнительству;</w:t>
      </w:r>
    </w:p>
    <w:p w:rsidR="00E93262" w:rsidRDefault="00E93262" w:rsidP="00E93262">
      <w:pPr>
        <w:pStyle w:val="a3"/>
        <w:spacing w:before="0" w:beforeAutospacing="0" w:after="0" w:afterAutospacing="0"/>
        <w:ind w:firstLine="708"/>
        <w:jc w:val="both"/>
      </w:pPr>
      <w:r>
        <w:t xml:space="preserve">сформированный комплекс исполнительских знаний, умений и навыков, позволяющий </w:t>
      </w:r>
      <w:r>
        <w:rPr>
          <w:lang w:val="en-US"/>
        </w:rPr>
        <w:t> </w:t>
      </w:r>
      <w: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знание художественно-исполнительских возможностей фортепиано;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знание профессиональной терминологии;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наличие умений по чтению с листа и транспонированию музыкальных произведений разных жанров и форм;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</w:pPr>
      <w:r>
        <w:t xml:space="preserve">навыки по воспитанию слухового контроля, умению управлять процессом </w:t>
      </w:r>
      <w:r>
        <w:rPr>
          <w:lang w:val="en-US"/>
        </w:rPr>
        <w:t> </w:t>
      </w:r>
      <w:r>
        <w:t>исполнения музыкального произведения;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</w:pPr>
      <w: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93262" w:rsidRDefault="00E93262" w:rsidP="00E93262">
      <w:pPr>
        <w:pStyle w:val="a3"/>
        <w:spacing w:before="0" w:beforeAutospacing="0" w:after="0" w:afterAutospacing="0"/>
        <w:ind w:firstLine="720"/>
        <w:jc w:val="both"/>
        <w:rPr>
          <w:u w:val="single"/>
        </w:rPr>
      </w:pPr>
      <w: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наличие элементарных навыков репетиционно-концертной работы в качестве солиста.</w:t>
      </w:r>
    </w:p>
    <w:p w:rsidR="00E93262" w:rsidRDefault="00E93262" w:rsidP="00E93262">
      <w:pPr>
        <w:widowControl w:val="0"/>
        <w:adjustRightInd w:val="0"/>
        <w:ind w:firstLine="709"/>
        <w:jc w:val="both"/>
        <w:rPr>
          <w:b/>
          <w:i/>
        </w:rPr>
      </w:pPr>
      <w:r>
        <w:t xml:space="preserve">3.4.2. </w:t>
      </w:r>
      <w:r>
        <w:rPr>
          <w:b/>
          <w:i/>
        </w:rPr>
        <w:t>Ансамбль:</w:t>
      </w:r>
    </w:p>
    <w:p w:rsidR="00E93262" w:rsidRDefault="00E93262" w:rsidP="00E93262">
      <w:pPr>
        <w:ind w:firstLine="709"/>
        <w:jc w:val="both"/>
      </w:pPr>
      <w: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93262" w:rsidRDefault="00E93262" w:rsidP="00E93262">
      <w:pPr>
        <w:ind w:firstLine="708"/>
        <w:jc w:val="both"/>
      </w:pPr>
      <w: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E93262" w:rsidRDefault="00E93262" w:rsidP="00E93262">
      <w:pPr>
        <w:ind w:firstLine="708"/>
        <w:jc w:val="both"/>
      </w:pPr>
      <w: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E93262" w:rsidRDefault="00E93262" w:rsidP="00E93262">
      <w:pPr>
        <w:ind w:firstLine="708"/>
        <w:jc w:val="both"/>
      </w:pPr>
      <w: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t xml:space="preserve">3.4.3. </w:t>
      </w:r>
      <w:r>
        <w:rPr>
          <w:b/>
          <w:i/>
        </w:rPr>
        <w:t>Концертмейстерский класс:</w:t>
      </w:r>
    </w:p>
    <w:p w:rsidR="00E93262" w:rsidRDefault="00E93262" w:rsidP="00E93262">
      <w:pPr>
        <w:ind w:firstLine="708"/>
        <w:jc w:val="both"/>
      </w:pPr>
      <w:r>
        <w:lastRenderedPageBreak/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E93262" w:rsidRDefault="00E93262" w:rsidP="00E93262">
      <w:pPr>
        <w:ind w:firstLine="708"/>
        <w:jc w:val="both"/>
      </w:pPr>
      <w: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E93262" w:rsidRDefault="00E93262" w:rsidP="00E93262">
      <w:pPr>
        <w:ind w:firstLine="708"/>
        <w:jc w:val="both"/>
      </w:pPr>
      <w: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E93262" w:rsidRDefault="00E93262" w:rsidP="00E93262">
      <w:pPr>
        <w:ind w:firstLine="708"/>
        <w:jc w:val="both"/>
      </w:pPr>
      <w: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E93262" w:rsidRDefault="00E93262" w:rsidP="00E93262">
      <w:pPr>
        <w:ind w:firstLine="708"/>
        <w:jc w:val="both"/>
      </w:pPr>
      <w:r>
        <w:t>навыки по разучиванию с солистом его репертуара;</w:t>
      </w:r>
    </w:p>
    <w:p w:rsidR="00E93262" w:rsidRDefault="00E93262" w:rsidP="00E93262">
      <w:pPr>
        <w:ind w:firstLine="708"/>
        <w:jc w:val="both"/>
      </w:pPr>
      <w:r>
        <w:t>наличие первичного практического опыта репетиционно-концертной деятельности в качестве концертмейстера.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t xml:space="preserve">3.4.4. </w:t>
      </w:r>
      <w:r>
        <w:rPr>
          <w:b/>
          <w:i/>
        </w:rPr>
        <w:t>Хоровой класс:</w:t>
      </w:r>
    </w:p>
    <w:p w:rsidR="00E93262" w:rsidRDefault="00E93262" w:rsidP="00E93262">
      <w:pPr>
        <w:ind w:firstLine="720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знание начальных</w:t>
      </w:r>
      <w:r>
        <w:rPr>
          <w:rFonts w:ascii="Lucida Grande CY" w:hAnsi="Lucida Grande CY"/>
          <w:lang w:eastAsia="en-US"/>
        </w:rPr>
        <w:t xml:space="preserve"> </w:t>
      </w:r>
      <w:r>
        <w:rPr>
          <w:lang w:eastAsia="en-US"/>
        </w:rPr>
        <w:t xml:space="preserve">основ хорового искусства, </w:t>
      </w:r>
      <w:r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E93262" w:rsidRDefault="00E93262" w:rsidP="00E93262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lang w:eastAsia="en-US"/>
        </w:rPr>
      </w:pPr>
      <w:r>
        <w:rPr>
          <w:spacing w:val="-1"/>
          <w:lang w:eastAsia="en-US"/>
        </w:rPr>
        <w:t xml:space="preserve">знание </w:t>
      </w:r>
      <w:r>
        <w:rPr>
          <w:lang w:eastAsia="en-US"/>
        </w:rPr>
        <w:t>профессиональной терминологии;</w:t>
      </w:r>
    </w:p>
    <w:p w:rsidR="00E93262" w:rsidRDefault="00E93262" w:rsidP="00E93262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E93262" w:rsidRDefault="00E93262" w:rsidP="00E93262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E93262" w:rsidRDefault="00E93262" w:rsidP="00E93262">
      <w:pPr>
        <w:widowControl w:val="0"/>
        <w:adjustRightInd w:val="0"/>
        <w:ind w:firstLine="708"/>
        <w:jc w:val="both"/>
        <w:rPr>
          <w:lang w:eastAsia="en-US" w:bidi="en-US"/>
        </w:rPr>
      </w:pPr>
      <w:r>
        <w:rPr>
          <w:rFonts w:eastAsia="Lucida Grande CY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lang w:eastAsia="en-US"/>
        </w:rPr>
        <w:t xml:space="preserve">; </w:t>
      </w:r>
    </w:p>
    <w:p w:rsidR="00E93262" w:rsidRDefault="00E93262" w:rsidP="00E93262">
      <w:pPr>
        <w:ind w:firstLine="720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rPr>
          <w:b/>
          <w:i/>
        </w:rPr>
        <w:t>3.4.5.</w:t>
      </w:r>
      <w:r>
        <w:t xml:space="preserve"> </w:t>
      </w:r>
      <w:r>
        <w:rPr>
          <w:b/>
          <w:i/>
        </w:rPr>
        <w:t>Сольфеджио:</w:t>
      </w:r>
    </w:p>
    <w:p w:rsidR="00E93262" w:rsidRDefault="00E93262" w:rsidP="00E93262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первичные теоретические знания, в том числе, профессиональной музыкальной терминологии;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осуществлять анализ элементов музыкального языка;</w:t>
      </w:r>
    </w:p>
    <w:p w:rsidR="00E93262" w:rsidRDefault="00E93262" w:rsidP="00E93262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t>умение импровизировать на заданные музыкальные темы или ритмические построения;</w:t>
      </w:r>
    </w:p>
    <w:p w:rsidR="00E93262" w:rsidRDefault="00E93262" w:rsidP="00E93262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t>навыки владения элементами музыкального языка (исполнение на инструменте, запись по слуху и т.п.).</w:t>
      </w:r>
    </w:p>
    <w:p w:rsidR="00E93262" w:rsidRDefault="00E93262" w:rsidP="00E93262">
      <w:pPr>
        <w:ind w:firstLine="708"/>
        <w:jc w:val="both"/>
        <w:rPr>
          <w:b/>
          <w:i/>
        </w:rPr>
      </w:pPr>
      <w:r>
        <w:rPr>
          <w:b/>
          <w:i/>
        </w:rPr>
        <w:t xml:space="preserve">3.4.6. Слушание музыки: </w:t>
      </w:r>
    </w:p>
    <w:p w:rsidR="00E93262" w:rsidRDefault="00E93262" w:rsidP="00E93262">
      <w:pPr>
        <w:ind w:firstLine="708"/>
        <w:jc w:val="both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93262" w:rsidRDefault="00E93262" w:rsidP="00E93262">
      <w:pPr>
        <w:ind w:firstLine="708"/>
        <w:jc w:val="both"/>
      </w:pPr>
      <w:r>
        <w:t>способность проявлять эмоциональное сопереживание в процессе восприятия музыкального произведения</w:t>
      </w:r>
    </w:p>
    <w:p w:rsidR="00E93262" w:rsidRDefault="00E93262" w:rsidP="00E93262">
      <w:pPr>
        <w:ind w:firstLine="708"/>
        <w:jc w:val="both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93262" w:rsidRDefault="00E93262" w:rsidP="00E93262">
      <w:pPr>
        <w:ind w:firstLine="708"/>
        <w:jc w:val="both"/>
      </w:pPr>
      <w:r>
        <w:t xml:space="preserve">3.4.7. </w:t>
      </w:r>
      <w:r>
        <w:rPr>
          <w:b/>
          <w:i/>
        </w:rPr>
        <w:t>Музыкальная литература (зарубежная, отечественная):</w:t>
      </w:r>
    </w:p>
    <w:p w:rsidR="00E93262" w:rsidRDefault="00E93262" w:rsidP="00E93262">
      <w:pPr>
        <w:ind w:firstLine="708"/>
        <w:jc w:val="both"/>
      </w:pPr>
      <w:r>
        <w:lastRenderedPageBreak/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E93262" w:rsidRDefault="00E93262" w:rsidP="00E93262">
      <w:pPr>
        <w:ind w:firstLine="708"/>
        <w:jc w:val="both"/>
      </w:pPr>
      <w:r>
        <w:t>знание творческих биографий зарубежных и отечественных композиторов согласно программным требованиям;</w:t>
      </w:r>
    </w:p>
    <w:p w:rsidR="00E93262" w:rsidRDefault="00E93262" w:rsidP="00E93262">
      <w:pPr>
        <w:ind w:firstLine="708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E93262" w:rsidRDefault="00E93262" w:rsidP="00E93262">
      <w:pPr>
        <w:ind w:firstLine="708"/>
        <w:jc w:val="both"/>
      </w:pPr>
      <w: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E93262" w:rsidRDefault="00E93262" w:rsidP="00E93262">
      <w:pPr>
        <w:ind w:firstLine="708"/>
        <w:jc w:val="both"/>
      </w:pPr>
      <w: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E93262" w:rsidRDefault="00E93262" w:rsidP="00E93262">
      <w:pPr>
        <w:ind w:firstLine="708"/>
        <w:jc w:val="both"/>
      </w:pPr>
      <w: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E93262" w:rsidRDefault="00E93262" w:rsidP="00E93262">
      <w:pPr>
        <w:ind w:firstLine="708"/>
        <w:jc w:val="both"/>
      </w:pPr>
      <w:r>
        <w:t xml:space="preserve">знание особенностей национальных традиций, фольклорных истоков музыки; </w:t>
      </w:r>
    </w:p>
    <w:p w:rsidR="00E93262" w:rsidRDefault="00E93262" w:rsidP="00E93262">
      <w:pPr>
        <w:ind w:firstLine="708"/>
        <w:jc w:val="both"/>
      </w:pPr>
      <w:r>
        <w:t>знание профессиональной музыкальной терминологии;</w:t>
      </w:r>
    </w:p>
    <w:p w:rsidR="00E93262" w:rsidRDefault="00E93262" w:rsidP="00E93262">
      <w:pPr>
        <w:ind w:firstLine="708"/>
        <w:jc w:val="both"/>
      </w:pPr>
      <w: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E93262" w:rsidRDefault="00E93262" w:rsidP="00E93262">
      <w:pPr>
        <w:widowControl w:val="0"/>
        <w:ind w:firstLine="709"/>
        <w:jc w:val="both"/>
        <w:rPr>
          <w:lang w:eastAsia="en-US"/>
        </w:rPr>
      </w:pPr>
      <w:r>
        <w:t xml:space="preserve">умение в </w:t>
      </w:r>
      <w:r>
        <w:rPr>
          <w:lang w:eastAsia="en-US"/>
        </w:rPr>
        <w:t xml:space="preserve">устной и письменной форме излагать свои мысли о творчестве композиторов;  </w:t>
      </w:r>
    </w:p>
    <w:p w:rsidR="00E93262" w:rsidRDefault="00E93262" w:rsidP="00E93262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93262" w:rsidRDefault="00E93262" w:rsidP="00E93262">
      <w:pPr>
        <w:ind w:firstLine="708"/>
        <w:rPr>
          <w:b/>
          <w:i/>
          <w:lang w:eastAsia="en-US"/>
        </w:rPr>
      </w:pPr>
      <w:r>
        <w:rPr>
          <w:lang w:eastAsia="en-US"/>
        </w:rPr>
        <w:t xml:space="preserve">3.4.8. </w:t>
      </w:r>
      <w:r>
        <w:rPr>
          <w:b/>
          <w:i/>
          <w:lang w:eastAsia="en-US"/>
        </w:rPr>
        <w:t>Элементарная теория музыки: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E93262" w:rsidRDefault="00E93262" w:rsidP="00E9326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3" w:name="_Toc307513543"/>
      <w:r>
        <w:rPr>
          <w:color w:val="000000"/>
          <w:sz w:val="24"/>
          <w:szCs w:val="24"/>
          <w:lang w:val="en-US"/>
        </w:rPr>
        <w:t>IV</w:t>
      </w:r>
      <w:r>
        <w:rPr>
          <w:sz w:val="24"/>
          <w:szCs w:val="24"/>
        </w:rPr>
        <w:t>. Требования к структуре программы</w:t>
      </w:r>
      <w:bookmarkEnd w:id="3"/>
      <w:r>
        <w:rPr>
          <w:sz w:val="24"/>
          <w:szCs w:val="24"/>
        </w:rPr>
        <w:t xml:space="preserve"> «Фортепиано»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4.1. Программа «Фортепиано» определяет содержание и организацию образовательного процесса в ОУ. Программа «Фортепиано»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Программа «Фортепиано», разработанная ОУ на основании настоящих ФГТ, должна содержать следующие разделы: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планируемые результаты освоения обучающимися ОП;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lastRenderedPageBreak/>
        <w:t>систему и критерии оценок промежуточной и итоговой аттестации результатов освоения ОП обучающимися;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Разработанная ОУ программа «Фортепиано» должна обеспечивать достижение обучающимися результатов освоения программы «Фортепиано» в соответствии с настоящими ФГТ.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«Фортепиано»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E93262" w:rsidRDefault="00E93262" w:rsidP="00E93262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«Фортепиано» должен предусматривать следующие предметные области: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музыкальное исполнительство;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теория и история музыки</w:t>
      </w:r>
    </w:p>
    <w:p w:rsidR="00E93262" w:rsidRDefault="00E93262" w:rsidP="00E93262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E93262" w:rsidRDefault="00E93262" w:rsidP="00E93262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E93262" w:rsidRDefault="00E93262" w:rsidP="00E93262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E93262" w:rsidRDefault="00E93262" w:rsidP="00E93262">
      <w:pPr>
        <w:spacing w:after="120"/>
        <w:ind w:firstLine="567"/>
        <w:jc w:val="both"/>
        <w:rPr>
          <w:bCs/>
        </w:rPr>
      </w:pPr>
      <w:r>
        <w:rPr>
          <w:bCs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E93262" w:rsidRDefault="00E93262" w:rsidP="00E93262">
      <w:pPr>
        <w:spacing w:after="120"/>
        <w:ind w:firstLine="567"/>
        <w:jc w:val="both"/>
        <w:rPr>
          <w:bCs/>
        </w:rPr>
      </w:pPr>
      <w:r>
        <w:rPr>
          <w:bCs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и чтение с листа - 691 час, УП.02.Ансамбль – 198 часов, УП.03.Концертмейстерский класс  - 49 часов, УП.04.Хоровой класс – 345,5 часа;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ОП.02.Теория и история музыки: 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</w:p>
    <w:p w:rsidR="00E93262" w:rsidRDefault="00E93262" w:rsidP="00E93262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E93262" w:rsidRDefault="00E93262" w:rsidP="00E93262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E93262" w:rsidRDefault="00E93262" w:rsidP="00E93262">
      <w:pPr>
        <w:ind w:firstLine="902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</w:t>
      </w:r>
      <w:r>
        <w:rPr>
          <w:bCs/>
        </w:rPr>
        <w:lastRenderedPageBreak/>
        <w:t xml:space="preserve">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E93262" w:rsidRDefault="00E93262" w:rsidP="00E93262">
      <w:pPr>
        <w:ind w:firstLine="902"/>
        <w:jc w:val="both"/>
        <w:rPr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E93262" w:rsidRDefault="00E93262" w:rsidP="00E93262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4" w:name="_Toc307513544"/>
      <w:r>
        <w:rPr>
          <w:color w:val="000000"/>
          <w:sz w:val="24"/>
          <w:szCs w:val="24"/>
          <w:lang w:val="en-US"/>
        </w:rPr>
        <w:t>V</w:t>
      </w:r>
      <w:r>
        <w:rPr>
          <w:sz w:val="24"/>
          <w:szCs w:val="24"/>
        </w:rPr>
        <w:t>. Требования к условиям реализации программы</w:t>
      </w:r>
      <w:bookmarkEnd w:id="4"/>
      <w:r>
        <w:rPr>
          <w:sz w:val="24"/>
          <w:szCs w:val="24"/>
        </w:rPr>
        <w:t xml:space="preserve"> «Фортепиано»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«Фортепиано» представляют собой систему требований к учебно-методическим, 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музыкального искусства;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E93262" w:rsidRDefault="00E93262" w:rsidP="00E93262">
      <w:pPr>
        <w:widowControl w:val="0"/>
        <w:adjustRightInd w:val="0"/>
        <w:ind w:firstLine="720"/>
        <w:jc w:val="both"/>
        <w:rPr>
          <w:spacing w:val="-2"/>
        </w:rPr>
      </w:pPr>
      <w:r>
        <w:t xml:space="preserve">5.3. </w:t>
      </w:r>
      <w:r>
        <w:rPr>
          <w:spacing w:val="-2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5.5. Учебные предметы учебного плана и проведение консультаций осуществляется </w:t>
      </w:r>
      <w:r>
        <w:lastRenderedPageBreak/>
        <w:t xml:space="preserve">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обучающихся не предусмотрено.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5.7. ОУ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5.8. Программа «Фортепиано» обеспечивается учебно-методической документацией по всем учебным предметам.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5.10. 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5.11. 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</w:t>
      </w:r>
      <w:r>
        <w:lastRenderedPageBreak/>
        <w:t xml:space="preserve">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E93262" w:rsidRDefault="00E93262" w:rsidP="00E93262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средств призваны обеспечивать оценку качества приобретенных выпускниками знаний, умений, навыков и </w:t>
      </w:r>
      <w:r>
        <w:t>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bCs/>
        </w:rPr>
        <w:t xml:space="preserve">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обучающихся определяются ОУ на основании настоящих ФГТ.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1) Специальность;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2) Сольфеджио; 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3) Музыкальная литература.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rPr>
          <w:iCs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t>Временной интервал между выпускными экзаменами должен быть не менее трех календарных дней.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профессиональной терминологии,  фортепианного репертуара, в том числе ансамблевого;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E93262" w:rsidRDefault="00E93262" w:rsidP="00E93262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наличие кругозора в области музыкального искусства и культуры.</w:t>
      </w:r>
    </w:p>
    <w:p w:rsidR="00E93262" w:rsidRDefault="00E93262" w:rsidP="00E93262">
      <w:pPr>
        <w:widowControl w:val="0"/>
        <w:adjustRightInd w:val="0"/>
        <w:ind w:firstLine="567"/>
        <w:jc w:val="both"/>
      </w:pPr>
      <w:r>
        <w:t xml:space="preserve">5.12.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Библиотечный фонд помимо учебной литературы должен включать официальные, </w:t>
      </w:r>
      <w:r>
        <w:lastRenderedPageBreak/>
        <w:t>справочно-библиографические и периодические издания в расчете 1–2 экземпляра на каждые 100 обучающихся.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5.13. 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данной ОП.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«Фортепиано»  должны обеспечивать ОУ исполнение настоящих ФГТ.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При реализации программы «Фортепиано»  необходимо планировать работу концертмейстеров с учетом сложившихся традиций и методической целесообразности: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по учебным предметам «Концертмейстерский класс» и «Ансамбль» - от 60 до 100 процентов аудиторного учебного времени;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при введении в вариативную часть ОП учебного предмета «Ритмика» - до 100 процентов аудиторного учебного времени.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>5.15. 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концертный зал с концертным роялем, пультами и звукотехническим оборудованием,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библиотеку,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</w:t>
      </w:r>
      <w:r>
        <w:lastRenderedPageBreak/>
        <w:t xml:space="preserve">видеотеку, фильмотеку, просмотровый видеозал),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учебные аудитории для групповых, мелкогрупповых и индивидуальных занятий,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 xml:space="preserve">Учебные аудитории, предназначенные для реализации учебного предмета «Специальность и чтение с листа», оснащаются роялями или пианино. </w:t>
      </w:r>
    </w:p>
    <w:p w:rsidR="00E93262" w:rsidRDefault="00E93262" w:rsidP="00E93262">
      <w:pPr>
        <w:widowControl w:val="0"/>
        <w:adjustRightInd w:val="0"/>
        <w:ind w:firstLine="708"/>
        <w:jc w:val="both"/>
      </w:pPr>
      <w:r>
        <w:t>В случае реализации ОУ в вариативной части учебного предмета «Ритмика» учебная аудитория оснащается фортепиано, звукотехнической аппаратурой, соответствующим напольным покрытием.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 случае реализации ОУ в вариативной части учебного предмета «Музыкальная информатика» учебная аудитория оборудуется персональными компьютерами, MIDI-клавиатурами и соответствующим программным обеспечением.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Учебные аудитории для индивидуальных занятий должны иметь площадь не менее 6 кв.м., для реализации учебных предметов «Ансамбль», «Концертмейстерский класс» - не менее 12 кв.м.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оснащаются фортепиано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Учебные аудитории должны иметь звукоизоляцию.</w:t>
      </w:r>
    </w:p>
    <w:p w:rsidR="00E93262" w:rsidRDefault="00E93262" w:rsidP="00E93262">
      <w:pPr>
        <w:widowControl w:val="0"/>
        <w:adjustRightInd w:val="0"/>
        <w:ind w:firstLine="72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E93262" w:rsidRDefault="00E93262" w:rsidP="00E93262"/>
    <w:p w:rsidR="00E93262" w:rsidRDefault="00E93262" w:rsidP="00E93262"/>
    <w:p w:rsidR="00E93262" w:rsidRDefault="00E93262" w:rsidP="00E93262"/>
    <w:p w:rsidR="00E93262" w:rsidRDefault="00E93262" w:rsidP="00E93262"/>
    <w:p w:rsidR="00E93262" w:rsidRDefault="00E93262" w:rsidP="00E93262"/>
    <w:p w:rsidR="008E6FB9" w:rsidRDefault="008E6FB9"/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93262"/>
    <w:rsid w:val="00000D4B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AF9"/>
    <w:rsid w:val="00010B74"/>
    <w:rsid w:val="00011670"/>
    <w:rsid w:val="00011773"/>
    <w:rsid w:val="000117F0"/>
    <w:rsid w:val="00012650"/>
    <w:rsid w:val="000127D4"/>
    <w:rsid w:val="0001283D"/>
    <w:rsid w:val="00012D6A"/>
    <w:rsid w:val="00013179"/>
    <w:rsid w:val="0001317A"/>
    <w:rsid w:val="00013464"/>
    <w:rsid w:val="0001347B"/>
    <w:rsid w:val="00014096"/>
    <w:rsid w:val="00014698"/>
    <w:rsid w:val="00014946"/>
    <w:rsid w:val="00014BCF"/>
    <w:rsid w:val="000159DF"/>
    <w:rsid w:val="00015A14"/>
    <w:rsid w:val="00015B6E"/>
    <w:rsid w:val="00016197"/>
    <w:rsid w:val="00017222"/>
    <w:rsid w:val="000178E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713"/>
    <w:rsid w:val="00025F48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BDD"/>
    <w:rsid w:val="00030D68"/>
    <w:rsid w:val="00030EB9"/>
    <w:rsid w:val="00031115"/>
    <w:rsid w:val="00031C6F"/>
    <w:rsid w:val="00031C8D"/>
    <w:rsid w:val="000321B2"/>
    <w:rsid w:val="0003251F"/>
    <w:rsid w:val="000330C6"/>
    <w:rsid w:val="00033822"/>
    <w:rsid w:val="000338A0"/>
    <w:rsid w:val="00033AA9"/>
    <w:rsid w:val="00033BD0"/>
    <w:rsid w:val="00033CF3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4ED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18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5793"/>
    <w:rsid w:val="00056828"/>
    <w:rsid w:val="000572A5"/>
    <w:rsid w:val="0005732E"/>
    <w:rsid w:val="00057623"/>
    <w:rsid w:val="00060850"/>
    <w:rsid w:val="00060C95"/>
    <w:rsid w:val="0006134B"/>
    <w:rsid w:val="000614BB"/>
    <w:rsid w:val="000615E8"/>
    <w:rsid w:val="00062102"/>
    <w:rsid w:val="000622FE"/>
    <w:rsid w:val="00062323"/>
    <w:rsid w:val="00062748"/>
    <w:rsid w:val="00062B74"/>
    <w:rsid w:val="00063224"/>
    <w:rsid w:val="00064726"/>
    <w:rsid w:val="000648A6"/>
    <w:rsid w:val="00065683"/>
    <w:rsid w:val="000659AB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C31"/>
    <w:rsid w:val="00072CCA"/>
    <w:rsid w:val="00073037"/>
    <w:rsid w:val="00073345"/>
    <w:rsid w:val="000737B0"/>
    <w:rsid w:val="00073E5E"/>
    <w:rsid w:val="0007460C"/>
    <w:rsid w:val="00074A55"/>
    <w:rsid w:val="00074D73"/>
    <w:rsid w:val="0007591B"/>
    <w:rsid w:val="00075A3D"/>
    <w:rsid w:val="000766D5"/>
    <w:rsid w:val="00076A28"/>
    <w:rsid w:val="00076CA1"/>
    <w:rsid w:val="00076EAF"/>
    <w:rsid w:val="00076F46"/>
    <w:rsid w:val="00077599"/>
    <w:rsid w:val="00077754"/>
    <w:rsid w:val="000777BA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D7B"/>
    <w:rsid w:val="00083E81"/>
    <w:rsid w:val="00083F1E"/>
    <w:rsid w:val="0008434F"/>
    <w:rsid w:val="00084742"/>
    <w:rsid w:val="000848FC"/>
    <w:rsid w:val="000855D9"/>
    <w:rsid w:val="000856D6"/>
    <w:rsid w:val="000858F2"/>
    <w:rsid w:val="000862AC"/>
    <w:rsid w:val="00087254"/>
    <w:rsid w:val="000873F0"/>
    <w:rsid w:val="0008760A"/>
    <w:rsid w:val="0009002C"/>
    <w:rsid w:val="00090371"/>
    <w:rsid w:val="0009058A"/>
    <w:rsid w:val="00090B3C"/>
    <w:rsid w:val="00091034"/>
    <w:rsid w:val="000918CF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9BD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C40"/>
    <w:rsid w:val="000A1D9E"/>
    <w:rsid w:val="000A308A"/>
    <w:rsid w:val="000A396E"/>
    <w:rsid w:val="000A3D98"/>
    <w:rsid w:val="000A4150"/>
    <w:rsid w:val="000A501D"/>
    <w:rsid w:val="000A567D"/>
    <w:rsid w:val="000A567E"/>
    <w:rsid w:val="000A5724"/>
    <w:rsid w:val="000A5E81"/>
    <w:rsid w:val="000A607A"/>
    <w:rsid w:val="000A6490"/>
    <w:rsid w:val="000A66F8"/>
    <w:rsid w:val="000A6CB0"/>
    <w:rsid w:val="000A7277"/>
    <w:rsid w:val="000A738F"/>
    <w:rsid w:val="000B06CB"/>
    <w:rsid w:val="000B0A68"/>
    <w:rsid w:val="000B0C65"/>
    <w:rsid w:val="000B0EA8"/>
    <w:rsid w:val="000B104E"/>
    <w:rsid w:val="000B157D"/>
    <w:rsid w:val="000B1587"/>
    <w:rsid w:val="000B1692"/>
    <w:rsid w:val="000B16D5"/>
    <w:rsid w:val="000B1852"/>
    <w:rsid w:val="000B1D81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5DD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6426"/>
    <w:rsid w:val="000B642A"/>
    <w:rsid w:val="000B67AC"/>
    <w:rsid w:val="000B690C"/>
    <w:rsid w:val="000B6A08"/>
    <w:rsid w:val="000B74C3"/>
    <w:rsid w:val="000B78E6"/>
    <w:rsid w:val="000B7F3F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5326"/>
    <w:rsid w:val="000C56B5"/>
    <w:rsid w:val="000C5BF4"/>
    <w:rsid w:val="000C61FE"/>
    <w:rsid w:val="000C62AD"/>
    <w:rsid w:val="000C63B7"/>
    <w:rsid w:val="000C68AE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7A3"/>
    <w:rsid w:val="000D17D6"/>
    <w:rsid w:val="000D1B8E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11"/>
    <w:rsid w:val="000D7E8C"/>
    <w:rsid w:val="000E0708"/>
    <w:rsid w:val="000E0A6B"/>
    <w:rsid w:val="000E12E2"/>
    <w:rsid w:val="000E195A"/>
    <w:rsid w:val="000E1F1F"/>
    <w:rsid w:val="000E23C2"/>
    <w:rsid w:val="000E2A0B"/>
    <w:rsid w:val="000E3157"/>
    <w:rsid w:val="000E397E"/>
    <w:rsid w:val="000E39CD"/>
    <w:rsid w:val="000E4637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4C1"/>
    <w:rsid w:val="00103B69"/>
    <w:rsid w:val="00103DC8"/>
    <w:rsid w:val="00104363"/>
    <w:rsid w:val="00104AFD"/>
    <w:rsid w:val="0010535B"/>
    <w:rsid w:val="001054AC"/>
    <w:rsid w:val="00105866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B95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40F"/>
    <w:rsid w:val="00113C07"/>
    <w:rsid w:val="0011406D"/>
    <w:rsid w:val="0011442A"/>
    <w:rsid w:val="00114975"/>
    <w:rsid w:val="0011570F"/>
    <w:rsid w:val="0011589D"/>
    <w:rsid w:val="00115DB9"/>
    <w:rsid w:val="0011610C"/>
    <w:rsid w:val="00116CF2"/>
    <w:rsid w:val="00116E79"/>
    <w:rsid w:val="00117031"/>
    <w:rsid w:val="001178A5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2BE"/>
    <w:rsid w:val="00123913"/>
    <w:rsid w:val="00123F9E"/>
    <w:rsid w:val="00123FC1"/>
    <w:rsid w:val="001241A5"/>
    <w:rsid w:val="0012481E"/>
    <w:rsid w:val="00125544"/>
    <w:rsid w:val="00125915"/>
    <w:rsid w:val="00125B72"/>
    <w:rsid w:val="00125CE6"/>
    <w:rsid w:val="001262C9"/>
    <w:rsid w:val="001268E8"/>
    <w:rsid w:val="00126C5F"/>
    <w:rsid w:val="001271FE"/>
    <w:rsid w:val="00127E06"/>
    <w:rsid w:val="001300A0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3A40"/>
    <w:rsid w:val="0013471D"/>
    <w:rsid w:val="0013475E"/>
    <w:rsid w:val="00134B88"/>
    <w:rsid w:val="00134C2E"/>
    <w:rsid w:val="00134D7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85B"/>
    <w:rsid w:val="00142AC5"/>
    <w:rsid w:val="00142B37"/>
    <w:rsid w:val="00142C4D"/>
    <w:rsid w:val="00142D5F"/>
    <w:rsid w:val="00143351"/>
    <w:rsid w:val="00143555"/>
    <w:rsid w:val="00143651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5D15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552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67A1"/>
    <w:rsid w:val="0015707A"/>
    <w:rsid w:val="00157781"/>
    <w:rsid w:val="00157933"/>
    <w:rsid w:val="00157A8B"/>
    <w:rsid w:val="001601E0"/>
    <w:rsid w:val="001602B6"/>
    <w:rsid w:val="00161038"/>
    <w:rsid w:val="001614CB"/>
    <w:rsid w:val="001616DE"/>
    <w:rsid w:val="001617B7"/>
    <w:rsid w:val="00161B0C"/>
    <w:rsid w:val="00161D50"/>
    <w:rsid w:val="00162136"/>
    <w:rsid w:val="0016292D"/>
    <w:rsid w:val="001629FC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0C7"/>
    <w:rsid w:val="001674CA"/>
    <w:rsid w:val="00167DB4"/>
    <w:rsid w:val="00170092"/>
    <w:rsid w:val="00170262"/>
    <w:rsid w:val="001706A5"/>
    <w:rsid w:val="00170CBD"/>
    <w:rsid w:val="00170F8D"/>
    <w:rsid w:val="001721D9"/>
    <w:rsid w:val="00172696"/>
    <w:rsid w:val="0017294F"/>
    <w:rsid w:val="00172B98"/>
    <w:rsid w:val="00173020"/>
    <w:rsid w:val="001734C9"/>
    <w:rsid w:val="00173508"/>
    <w:rsid w:val="00173816"/>
    <w:rsid w:val="0017455E"/>
    <w:rsid w:val="0017495D"/>
    <w:rsid w:val="00174F79"/>
    <w:rsid w:val="00175789"/>
    <w:rsid w:val="00175A06"/>
    <w:rsid w:val="00175DD6"/>
    <w:rsid w:val="00175EC5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0C9"/>
    <w:rsid w:val="0018317D"/>
    <w:rsid w:val="00183300"/>
    <w:rsid w:val="001838EE"/>
    <w:rsid w:val="001841CB"/>
    <w:rsid w:val="0018542C"/>
    <w:rsid w:val="00185899"/>
    <w:rsid w:val="001860E6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33A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97C2C"/>
    <w:rsid w:val="001A020B"/>
    <w:rsid w:val="001A06F7"/>
    <w:rsid w:val="001A0A35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B3F"/>
    <w:rsid w:val="001B02AD"/>
    <w:rsid w:val="001B047F"/>
    <w:rsid w:val="001B04EC"/>
    <w:rsid w:val="001B077E"/>
    <w:rsid w:val="001B09EA"/>
    <w:rsid w:val="001B0A1D"/>
    <w:rsid w:val="001B0FBA"/>
    <w:rsid w:val="001B13A5"/>
    <w:rsid w:val="001B140E"/>
    <w:rsid w:val="001B161B"/>
    <w:rsid w:val="001B2253"/>
    <w:rsid w:val="001B24B8"/>
    <w:rsid w:val="001B2715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C67"/>
    <w:rsid w:val="001C33F7"/>
    <w:rsid w:val="001C3B38"/>
    <w:rsid w:val="001C3F7F"/>
    <w:rsid w:val="001C426F"/>
    <w:rsid w:val="001C42B5"/>
    <w:rsid w:val="001C445E"/>
    <w:rsid w:val="001C4F04"/>
    <w:rsid w:val="001C5043"/>
    <w:rsid w:val="001C541C"/>
    <w:rsid w:val="001C55AE"/>
    <w:rsid w:val="001C596F"/>
    <w:rsid w:val="001C62E2"/>
    <w:rsid w:val="001C6506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AC8"/>
    <w:rsid w:val="001D3CD2"/>
    <w:rsid w:val="001D3E2E"/>
    <w:rsid w:val="001D3E70"/>
    <w:rsid w:val="001D3FA0"/>
    <w:rsid w:val="001D4180"/>
    <w:rsid w:val="001D58D3"/>
    <w:rsid w:val="001D6095"/>
    <w:rsid w:val="001D65AC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A6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F8F"/>
    <w:rsid w:val="001F50F3"/>
    <w:rsid w:val="001F53C7"/>
    <w:rsid w:val="001F5602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916"/>
    <w:rsid w:val="00203EEB"/>
    <w:rsid w:val="0020418A"/>
    <w:rsid w:val="00204757"/>
    <w:rsid w:val="00204B10"/>
    <w:rsid w:val="00204E80"/>
    <w:rsid w:val="0020537F"/>
    <w:rsid w:val="00205BA3"/>
    <w:rsid w:val="00205F30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4EAB"/>
    <w:rsid w:val="00215691"/>
    <w:rsid w:val="0021593C"/>
    <w:rsid w:val="00215C41"/>
    <w:rsid w:val="00215EA2"/>
    <w:rsid w:val="00216734"/>
    <w:rsid w:val="002170BF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C48"/>
    <w:rsid w:val="00224F9A"/>
    <w:rsid w:val="00225496"/>
    <w:rsid w:val="00225AA9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AF6"/>
    <w:rsid w:val="00231CBD"/>
    <w:rsid w:val="002328E9"/>
    <w:rsid w:val="0023297B"/>
    <w:rsid w:val="00232B3A"/>
    <w:rsid w:val="00232DED"/>
    <w:rsid w:val="00232E09"/>
    <w:rsid w:val="002337F4"/>
    <w:rsid w:val="002338A7"/>
    <w:rsid w:val="00233BE4"/>
    <w:rsid w:val="0023491E"/>
    <w:rsid w:val="002357EC"/>
    <w:rsid w:val="00235935"/>
    <w:rsid w:val="00235BFE"/>
    <w:rsid w:val="00235FCD"/>
    <w:rsid w:val="002362FE"/>
    <w:rsid w:val="002367CC"/>
    <w:rsid w:val="002367F0"/>
    <w:rsid w:val="00236978"/>
    <w:rsid w:val="00236AED"/>
    <w:rsid w:val="00236B64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0E2B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3AC"/>
    <w:rsid w:val="002445A6"/>
    <w:rsid w:val="0024543D"/>
    <w:rsid w:val="00245E59"/>
    <w:rsid w:val="00245F3F"/>
    <w:rsid w:val="00246456"/>
    <w:rsid w:val="00246798"/>
    <w:rsid w:val="00247295"/>
    <w:rsid w:val="002473C4"/>
    <w:rsid w:val="0024785C"/>
    <w:rsid w:val="00247B23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4EA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197"/>
    <w:rsid w:val="002608A8"/>
    <w:rsid w:val="002609F5"/>
    <w:rsid w:val="002618F2"/>
    <w:rsid w:val="00261E89"/>
    <w:rsid w:val="002620E0"/>
    <w:rsid w:val="002620E3"/>
    <w:rsid w:val="00262499"/>
    <w:rsid w:val="00262B75"/>
    <w:rsid w:val="00262D8A"/>
    <w:rsid w:val="00263514"/>
    <w:rsid w:val="002635FC"/>
    <w:rsid w:val="00263D14"/>
    <w:rsid w:val="00264160"/>
    <w:rsid w:val="00264552"/>
    <w:rsid w:val="00264659"/>
    <w:rsid w:val="002647AA"/>
    <w:rsid w:val="00264AE1"/>
    <w:rsid w:val="00264B12"/>
    <w:rsid w:val="00265607"/>
    <w:rsid w:val="00265DBF"/>
    <w:rsid w:val="00266759"/>
    <w:rsid w:val="00266B8D"/>
    <w:rsid w:val="00267603"/>
    <w:rsid w:val="002677D9"/>
    <w:rsid w:val="00267BA1"/>
    <w:rsid w:val="002709E5"/>
    <w:rsid w:val="00270A0A"/>
    <w:rsid w:val="00270B97"/>
    <w:rsid w:val="00271160"/>
    <w:rsid w:val="00271266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18B"/>
    <w:rsid w:val="0027648C"/>
    <w:rsid w:val="002767E2"/>
    <w:rsid w:val="0027759F"/>
    <w:rsid w:val="00277997"/>
    <w:rsid w:val="00277B79"/>
    <w:rsid w:val="00280078"/>
    <w:rsid w:val="00280141"/>
    <w:rsid w:val="002806C1"/>
    <w:rsid w:val="002807F1"/>
    <w:rsid w:val="0028129E"/>
    <w:rsid w:val="002819D9"/>
    <w:rsid w:val="00281E9F"/>
    <w:rsid w:val="0028235D"/>
    <w:rsid w:val="0028273D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947"/>
    <w:rsid w:val="00285AB5"/>
    <w:rsid w:val="00286463"/>
    <w:rsid w:val="00286B61"/>
    <w:rsid w:val="00287293"/>
    <w:rsid w:val="002874B9"/>
    <w:rsid w:val="00287946"/>
    <w:rsid w:val="00287E71"/>
    <w:rsid w:val="002902B3"/>
    <w:rsid w:val="0029042B"/>
    <w:rsid w:val="00290832"/>
    <w:rsid w:val="00291201"/>
    <w:rsid w:val="00291E17"/>
    <w:rsid w:val="0029210E"/>
    <w:rsid w:val="00292363"/>
    <w:rsid w:val="00292C44"/>
    <w:rsid w:val="002936B9"/>
    <w:rsid w:val="002939E6"/>
    <w:rsid w:val="00293A0E"/>
    <w:rsid w:val="00293BD5"/>
    <w:rsid w:val="00293F8D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29C"/>
    <w:rsid w:val="002A337D"/>
    <w:rsid w:val="002A36C7"/>
    <w:rsid w:val="002A3710"/>
    <w:rsid w:val="002A3779"/>
    <w:rsid w:val="002A3D68"/>
    <w:rsid w:val="002A455F"/>
    <w:rsid w:val="002A46EE"/>
    <w:rsid w:val="002A498B"/>
    <w:rsid w:val="002A5608"/>
    <w:rsid w:val="002A5766"/>
    <w:rsid w:val="002A6004"/>
    <w:rsid w:val="002A61B1"/>
    <w:rsid w:val="002A6F1D"/>
    <w:rsid w:val="002A7525"/>
    <w:rsid w:val="002A7808"/>
    <w:rsid w:val="002A7CCE"/>
    <w:rsid w:val="002A7ED9"/>
    <w:rsid w:val="002B0233"/>
    <w:rsid w:val="002B03DE"/>
    <w:rsid w:val="002B12DB"/>
    <w:rsid w:val="002B1305"/>
    <w:rsid w:val="002B14D0"/>
    <w:rsid w:val="002B168F"/>
    <w:rsid w:val="002B184C"/>
    <w:rsid w:val="002B1CF3"/>
    <w:rsid w:val="002B1D13"/>
    <w:rsid w:val="002B1FB7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B7D17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D46"/>
    <w:rsid w:val="002D5F7B"/>
    <w:rsid w:val="002D64B5"/>
    <w:rsid w:val="002D6816"/>
    <w:rsid w:val="002D692E"/>
    <w:rsid w:val="002D708B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C3"/>
    <w:rsid w:val="002E2505"/>
    <w:rsid w:val="002E2636"/>
    <w:rsid w:val="002E32A7"/>
    <w:rsid w:val="002E33C4"/>
    <w:rsid w:val="002E3A81"/>
    <w:rsid w:val="002E3CCF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88"/>
    <w:rsid w:val="002E6D94"/>
    <w:rsid w:val="002E742E"/>
    <w:rsid w:val="002E7778"/>
    <w:rsid w:val="002E7D18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2082"/>
    <w:rsid w:val="002F2748"/>
    <w:rsid w:val="002F27D0"/>
    <w:rsid w:val="002F2DD5"/>
    <w:rsid w:val="002F379F"/>
    <w:rsid w:val="002F3E1B"/>
    <w:rsid w:val="002F3E41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48D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C3C"/>
    <w:rsid w:val="00303C4D"/>
    <w:rsid w:val="00303D71"/>
    <w:rsid w:val="00303E81"/>
    <w:rsid w:val="00304606"/>
    <w:rsid w:val="00304621"/>
    <w:rsid w:val="00304671"/>
    <w:rsid w:val="003048FF"/>
    <w:rsid w:val="00304EC2"/>
    <w:rsid w:val="00305104"/>
    <w:rsid w:val="003052FA"/>
    <w:rsid w:val="003060E8"/>
    <w:rsid w:val="0030640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68A"/>
    <w:rsid w:val="00313937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4AC1"/>
    <w:rsid w:val="003250DB"/>
    <w:rsid w:val="00325E57"/>
    <w:rsid w:val="00326043"/>
    <w:rsid w:val="003260A9"/>
    <w:rsid w:val="0032650E"/>
    <w:rsid w:val="00326638"/>
    <w:rsid w:val="00326761"/>
    <w:rsid w:val="003269AA"/>
    <w:rsid w:val="00326CF6"/>
    <w:rsid w:val="00326EF1"/>
    <w:rsid w:val="00327394"/>
    <w:rsid w:val="00327849"/>
    <w:rsid w:val="003301C8"/>
    <w:rsid w:val="00330352"/>
    <w:rsid w:val="003305D0"/>
    <w:rsid w:val="00330BA9"/>
    <w:rsid w:val="00330CA4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AD9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A4C"/>
    <w:rsid w:val="00354BD4"/>
    <w:rsid w:val="00354C55"/>
    <w:rsid w:val="00355114"/>
    <w:rsid w:val="0035544B"/>
    <w:rsid w:val="00356119"/>
    <w:rsid w:val="00356120"/>
    <w:rsid w:val="003566B7"/>
    <w:rsid w:val="00356A86"/>
    <w:rsid w:val="00356F78"/>
    <w:rsid w:val="003571C2"/>
    <w:rsid w:val="003572D5"/>
    <w:rsid w:val="003611F5"/>
    <w:rsid w:val="00361ABC"/>
    <w:rsid w:val="00361AEA"/>
    <w:rsid w:val="00361E0B"/>
    <w:rsid w:val="0036268D"/>
    <w:rsid w:val="00362966"/>
    <w:rsid w:val="00362C35"/>
    <w:rsid w:val="00363325"/>
    <w:rsid w:val="003635AB"/>
    <w:rsid w:val="003638D6"/>
    <w:rsid w:val="00363902"/>
    <w:rsid w:val="00363FF1"/>
    <w:rsid w:val="00364292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4E3"/>
    <w:rsid w:val="00371628"/>
    <w:rsid w:val="003722D6"/>
    <w:rsid w:val="00372612"/>
    <w:rsid w:val="00373691"/>
    <w:rsid w:val="00373B7F"/>
    <w:rsid w:val="0037421F"/>
    <w:rsid w:val="0037431A"/>
    <w:rsid w:val="00374B2E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33E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0C3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E6F"/>
    <w:rsid w:val="00390F76"/>
    <w:rsid w:val="0039105B"/>
    <w:rsid w:val="003914A8"/>
    <w:rsid w:val="003915E6"/>
    <w:rsid w:val="00391949"/>
    <w:rsid w:val="003921E4"/>
    <w:rsid w:val="00392523"/>
    <w:rsid w:val="003929D2"/>
    <w:rsid w:val="00392AD9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B27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2F78"/>
    <w:rsid w:val="003A3812"/>
    <w:rsid w:val="003A3DEE"/>
    <w:rsid w:val="003A3ECE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10BC"/>
    <w:rsid w:val="003B167B"/>
    <w:rsid w:val="003B1785"/>
    <w:rsid w:val="003B1A5D"/>
    <w:rsid w:val="003B1A66"/>
    <w:rsid w:val="003B1C38"/>
    <w:rsid w:val="003B39AD"/>
    <w:rsid w:val="003B3D7F"/>
    <w:rsid w:val="003B4722"/>
    <w:rsid w:val="003B4854"/>
    <w:rsid w:val="003B4926"/>
    <w:rsid w:val="003B50F3"/>
    <w:rsid w:val="003B50FE"/>
    <w:rsid w:val="003B5464"/>
    <w:rsid w:val="003B62DB"/>
    <w:rsid w:val="003B6A43"/>
    <w:rsid w:val="003B6A73"/>
    <w:rsid w:val="003B6AB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DB3"/>
    <w:rsid w:val="003D0F33"/>
    <w:rsid w:val="003D108E"/>
    <w:rsid w:val="003D1275"/>
    <w:rsid w:val="003D1588"/>
    <w:rsid w:val="003D1DEA"/>
    <w:rsid w:val="003D1E57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758"/>
    <w:rsid w:val="003E28F9"/>
    <w:rsid w:val="003E2A68"/>
    <w:rsid w:val="003E326E"/>
    <w:rsid w:val="003E3630"/>
    <w:rsid w:val="003E388C"/>
    <w:rsid w:val="003E3CC0"/>
    <w:rsid w:val="003E3D89"/>
    <w:rsid w:val="003E4C0C"/>
    <w:rsid w:val="003E4DC4"/>
    <w:rsid w:val="003E4E90"/>
    <w:rsid w:val="003E627A"/>
    <w:rsid w:val="003E634E"/>
    <w:rsid w:val="003F0073"/>
    <w:rsid w:val="003F07B9"/>
    <w:rsid w:val="003F08B5"/>
    <w:rsid w:val="003F0AF2"/>
    <w:rsid w:val="003F125C"/>
    <w:rsid w:val="003F12D7"/>
    <w:rsid w:val="003F1550"/>
    <w:rsid w:val="003F1A10"/>
    <w:rsid w:val="003F24AD"/>
    <w:rsid w:val="003F2C8C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5C33"/>
    <w:rsid w:val="003F7252"/>
    <w:rsid w:val="00400422"/>
    <w:rsid w:val="004004B9"/>
    <w:rsid w:val="00400923"/>
    <w:rsid w:val="00400BB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7098"/>
    <w:rsid w:val="004072D2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5714"/>
    <w:rsid w:val="00415CCC"/>
    <w:rsid w:val="004163C8"/>
    <w:rsid w:val="0041785B"/>
    <w:rsid w:val="004179E2"/>
    <w:rsid w:val="00417AF2"/>
    <w:rsid w:val="00420C6E"/>
    <w:rsid w:val="00421196"/>
    <w:rsid w:val="00421285"/>
    <w:rsid w:val="00421DDF"/>
    <w:rsid w:val="0042266B"/>
    <w:rsid w:val="00422ED9"/>
    <w:rsid w:val="00422FB1"/>
    <w:rsid w:val="0042340B"/>
    <w:rsid w:val="00423461"/>
    <w:rsid w:val="00423EF7"/>
    <w:rsid w:val="00424788"/>
    <w:rsid w:val="00424CB3"/>
    <w:rsid w:val="00424DE4"/>
    <w:rsid w:val="00425307"/>
    <w:rsid w:val="00425B14"/>
    <w:rsid w:val="004260E9"/>
    <w:rsid w:val="00426736"/>
    <w:rsid w:val="00427AB0"/>
    <w:rsid w:val="00427C9B"/>
    <w:rsid w:val="00430EB7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62C"/>
    <w:rsid w:val="00451EC5"/>
    <w:rsid w:val="00452545"/>
    <w:rsid w:val="0045258E"/>
    <w:rsid w:val="00452C08"/>
    <w:rsid w:val="00452E3B"/>
    <w:rsid w:val="00452EE9"/>
    <w:rsid w:val="00453100"/>
    <w:rsid w:val="0045365A"/>
    <w:rsid w:val="00453ABD"/>
    <w:rsid w:val="00453FB8"/>
    <w:rsid w:val="0045425A"/>
    <w:rsid w:val="00454EB6"/>
    <w:rsid w:val="00455506"/>
    <w:rsid w:val="004558E8"/>
    <w:rsid w:val="00455909"/>
    <w:rsid w:val="004559E3"/>
    <w:rsid w:val="004569B4"/>
    <w:rsid w:val="00456E12"/>
    <w:rsid w:val="00456E52"/>
    <w:rsid w:val="00457042"/>
    <w:rsid w:val="004570F0"/>
    <w:rsid w:val="0045775C"/>
    <w:rsid w:val="00457803"/>
    <w:rsid w:val="00457DA2"/>
    <w:rsid w:val="00457F14"/>
    <w:rsid w:val="00460320"/>
    <w:rsid w:val="004605BA"/>
    <w:rsid w:val="004605E5"/>
    <w:rsid w:val="00460ACE"/>
    <w:rsid w:val="00460E6E"/>
    <w:rsid w:val="00461786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93E"/>
    <w:rsid w:val="00466F66"/>
    <w:rsid w:val="0046701F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885"/>
    <w:rsid w:val="00471C2B"/>
    <w:rsid w:val="00472323"/>
    <w:rsid w:val="004724A7"/>
    <w:rsid w:val="004726F8"/>
    <w:rsid w:val="00472FF0"/>
    <w:rsid w:val="004731A1"/>
    <w:rsid w:val="00473A44"/>
    <w:rsid w:val="00473C6A"/>
    <w:rsid w:val="00473CDA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6899"/>
    <w:rsid w:val="00477393"/>
    <w:rsid w:val="0048020F"/>
    <w:rsid w:val="00480C35"/>
    <w:rsid w:val="00481568"/>
    <w:rsid w:val="004815C1"/>
    <w:rsid w:val="00481A2A"/>
    <w:rsid w:val="00482024"/>
    <w:rsid w:val="004826D0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6717"/>
    <w:rsid w:val="004872CE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3E44"/>
    <w:rsid w:val="00494122"/>
    <w:rsid w:val="00494452"/>
    <w:rsid w:val="00494911"/>
    <w:rsid w:val="00494AD9"/>
    <w:rsid w:val="0049568C"/>
    <w:rsid w:val="004956D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1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9D4"/>
    <w:rsid w:val="004A2B7F"/>
    <w:rsid w:val="004A3981"/>
    <w:rsid w:val="004A3EA1"/>
    <w:rsid w:val="004A48B5"/>
    <w:rsid w:val="004A4B98"/>
    <w:rsid w:val="004A54B5"/>
    <w:rsid w:val="004A5522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A7DF8"/>
    <w:rsid w:val="004B0108"/>
    <w:rsid w:val="004B07BB"/>
    <w:rsid w:val="004B0E3E"/>
    <w:rsid w:val="004B0FD7"/>
    <w:rsid w:val="004B14C0"/>
    <w:rsid w:val="004B15C3"/>
    <w:rsid w:val="004B1819"/>
    <w:rsid w:val="004B2285"/>
    <w:rsid w:val="004B22E1"/>
    <w:rsid w:val="004B25A8"/>
    <w:rsid w:val="004B264F"/>
    <w:rsid w:val="004B307C"/>
    <w:rsid w:val="004B3474"/>
    <w:rsid w:val="004B34F5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D09"/>
    <w:rsid w:val="004B7E52"/>
    <w:rsid w:val="004C024B"/>
    <w:rsid w:val="004C02ED"/>
    <w:rsid w:val="004C0562"/>
    <w:rsid w:val="004C0861"/>
    <w:rsid w:val="004C08FB"/>
    <w:rsid w:val="004C0C85"/>
    <w:rsid w:val="004C18B5"/>
    <w:rsid w:val="004C195A"/>
    <w:rsid w:val="004C198F"/>
    <w:rsid w:val="004C1AB2"/>
    <w:rsid w:val="004C1C6F"/>
    <w:rsid w:val="004C1DD6"/>
    <w:rsid w:val="004C1DF6"/>
    <w:rsid w:val="004C1F52"/>
    <w:rsid w:val="004C2494"/>
    <w:rsid w:val="004C25B9"/>
    <w:rsid w:val="004C2CFE"/>
    <w:rsid w:val="004C33FB"/>
    <w:rsid w:val="004C39DC"/>
    <w:rsid w:val="004C3DDA"/>
    <w:rsid w:val="004C40D5"/>
    <w:rsid w:val="004C48CA"/>
    <w:rsid w:val="004C4B76"/>
    <w:rsid w:val="004C5623"/>
    <w:rsid w:val="004C5636"/>
    <w:rsid w:val="004C590B"/>
    <w:rsid w:val="004C6BAB"/>
    <w:rsid w:val="004C6D21"/>
    <w:rsid w:val="004C70AD"/>
    <w:rsid w:val="004C7336"/>
    <w:rsid w:val="004D064F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4AE3"/>
    <w:rsid w:val="004D59FD"/>
    <w:rsid w:val="004D5A8B"/>
    <w:rsid w:val="004D5FD0"/>
    <w:rsid w:val="004D6D3D"/>
    <w:rsid w:val="004D71CD"/>
    <w:rsid w:val="004D7500"/>
    <w:rsid w:val="004D7739"/>
    <w:rsid w:val="004D7FC1"/>
    <w:rsid w:val="004E0004"/>
    <w:rsid w:val="004E0763"/>
    <w:rsid w:val="004E08C9"/>
    <w:rsid w:val="004E0962"/>
    <w:rsid w:val="004E1BCC"/>
    <w:rsid w:val="004E1BD7"/>
    <w:rsid w:val="004E1C57"/>
    <w:rsid w:val="004E1EAA"/>
    <w:rsid w:val="004E24C6"/>
    <w:rsid w:val="004E254A"/>
    <w:rsid w:val="004E27B0"/>
    <w:rsid w:val="004E29FE"/>
    <w:rsid w:val="004E2CAA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460"/>
    <w:rsid w:val="004E74DF"/>
    <w:rsid w:val="004E7ABC"/>
    <w:rsid w:val="004F0151"/>
    <w:rsid w:val="004F05D2"/>
    <w:rsid w:val="004F06B6"/>
    <w:rsid w:val="004F0D58"/>
    <w:rsid w:val="004F105C"/>
    <w:rsid w:val="004F27C1"/>
    <w:rsid w:val="004F3339"/>
    <w:rsid w:val="004F3741"/>
    <w:rsid w:val="004F3753"/>
    <w:rsid w:val="004F3B3F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6E5"/>
    <w:rsid w:val="00501F97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123"/>
    <w:rsid w:val="00505292"/>
    <w:rsid w:val="005054F8"/>
    <w:rsid w:val="005067B4"/>
    <w:rsid w:val="00506D35"/>
    <w:rsid w:val="00506E55"/>
    <w:rsid w:val="005075EC"/>
    <w:rsid w:val="0051021A"/>
    <w:rsid w:val="00510459"/>
    <w:rsid w:val="00510645"/>
    <w:rsid w:val="00510A5A"/>
    <w:rsid w:val="00510BC4"/>
    <w:rsid w:val="00510C9C"/>
    <w:rsid w:val="00510DD8"/>
    <w:rsid w:val="00511356"/>
    <w:rsid w:val="005128B8"/>
    <w:rsid w:val="0051333F"/>
    <w:rsid w:val="00513620"/>
    <w:rsid w:val="00513FAD"/>
    <w:rsid w:val="00514311"/>
    <w:rsid w:val="0051454A"/>
    <w:rsid w:val="00514638"/>
    <w:rsid w:val="005147F4"/>
    <w:rsid w:val="0051535F"/>
    <w:rsid w:val="00516A59"/>
    <w:rsid w:val="00520F8E"/>
    <w:rsid w:val="00520F9B"/>
    <w:rsid w:val="00521C17"/>
    <w:rsid w:val="005225B1"/>
    <w:rsid w:val="0052276F"/>
    <w:rsid w:val="0052340B"/>
    <w:rsid w:val="00523659"/>
    <w:rsid w:val="0052368A"/>
    <w:rsid w:val="00523B05"/>
    <w:rsid w:val="00523F3E"/>
    <w:rsid w:val="00524C1D"/>
    <w:rsid w:val="0052553C"/>
    <w:rsid w:val="005255E3"/>
    <w:rsid w:val="00525FB5"/>
    <w:rsid w:val="0052625E"/>
    <w:rsid w:val="005263BE"/>
    <w:rsid w:val="0052651D"/>
    <w:rsid w:val="00526731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1BEB"/>
    <w:rsid w:val="00531D1D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427A"/>
    <w:rsid w:val="00535423"/>
    <w:rsid w:val="005356E9"/>
    <w:rsid w:val="0053595B"/>
    <w:rsid w:val="00535C0C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952"/>
    <w:rsid w:val="005413A7"/>
    <w:rsid w:val="00541582"/>
    <w:rsid w:val="00541676"/>
    <w:rsid w:val="00541A4B"/>
    <w:rsid w:val="00541A9C"/>
    <w:rsid w:val="005424C3"/>
    <w:rsid w:val="005428D5"/>
    <w:rsid w:val="00542E89"/>
    <w:rsid w:val="0054312E"/>
    <w:rsid w:val="00543ABC"/>
    <w:rsid w:val="00543CDF"/>
    <w:rsid w:val="00544003"/>
    <w:rsid w:val="005445AB"/>
    <w:rsid w:val="005446E0"/>
    <w:rsid w:val="005447DE"/>
    <w:rsid w:val="00544B36"/>
    <w:rsid w:val="00544BD0"/>
    <w:rsid w:val="00545833"/>
    <w:rsid w:val="005461ED"/>
    <w:rsid w:val="00546523"/>
    <w:rsid w:val="005466E3"/>
    <w:rsid w:val="005470FB"/>
    <w:rsid w:val="005472E5"/>
    <w:rsid w:val="00547582"/>
    <w:rsid w:val="0055052F"/>
    <w:rsid w:val="00550729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27D3"/>
    <w:rsid w:val="00553700"/>
    <w:rsid w:val="005539F3"/>
    <w:rsid w:val="00553E2D"/>
    <w:rsid w:val="0055459E"/>
    <w:rsid w:val="00554A8D"/>
    <w:rsid w:val="00554D01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1B99"/>
    <w:rsid w:val="005628C3"/>
    <w:rsid w:val="00562F84"/>
    <w:rsid w:val="00562FC5"/>
    <w:rsid w:val="005631FC"/>
    <w:rsid w:val="00564BD0"/>
    <w:rsid w:val="00564E5C"/>
    <w:rsid w:val="00565B7E"/>
    <w:rsid w:val="00566905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A3F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97060"/>
    <w:rsid w:val="005977CB"/>
    <w:rsid w:val="00597AC7"/>
    <w:rsid w:val="005A0182"/>
    <w:rsid w:val="005A0225"/>
    <w:rsid w:val="005A05AB"/>
    <w:rsid w:val="005A0803"/>
    <w:rsid w:val="005A0857"/>
    <w:rsid w:val="005A0AD6"/>
    <w:rsid w:val="005A0EEF"/>
    <w:rsid w:val="005A13FC"/>
    <w:rsid w:val="005A2DF0"/>
    <w:rsid w:val="005A308D"/>
    <w:rsid w:val="005A33D5"/>
    <w:rsid w:val="005A3C4A"/>
    <w:rsid w:val="005A3E50"/>
    <w:rsid w:val="005A3EEE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4E01"/>
    <w:rsid w:val="005B5571"/>
    <w:rsid w:val="005B57D2"/>
    <w:rsid w:val="005B6A60"/>
    <w:rsid w:val="005B6EE7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3A6D"/>
    <w:rsid w:val="005C3B52"/>
    <w:rsid w:val="005C3B75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D7946"/>
    <w:rsid w:val="005E057B"/>
    <w:rsid w:val="005E063E"/>
    <w:rsid w:val="005E0899"/>
    <w:rsid w:val="005E0D2B"/>
    <w:rsid w:val="005E1777"/>
    <w:rsid w:val="005E1C54"/>
    <w:rsid w:val="005E1E84"/>
    <w:rsid w:val="005E226C"/>
    <w:rsid w:val="005E25B6"/>
    <w:rsid w:val="005E2B61"/>
    <w:rsid w:val="005E3206"/>
    <w:rsid w:val="005E40FD"/>
    <w:rsid w:val="005E4BF9"/>
    <w:rsid w:val="005E4EA4"/>
    <w:rsid w:val="005E5A2A"/>
    <w:rsid w:val="005E5B8A"/>
    <w:rsid w:val="005E776E"/>
    <w:rsid w:val="005E790B"/>
    <w:rsid w:val="005F0017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423"/>
    <w:rsid w:val="005F5B37"/>
    <w:rsid w:val="005F5E82"/>
    <w:rsid w:val="005F5F0E"/>
    <w:rsid w:val="005F64BD"/>
    <w:rsid w:val="005F675A"/>
    <w:rsid w:val="005F6ADB"/>
    <w:rsid w:val="005F6F6E"/>
    <w:rsid w:val="005F7408"/>
    <w:rsid w:val="005F7500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8D"/>
    <w:rsid w:val="006125BB"/>
    <w:rsid w:val="006125FA"/>
    <w:rsid w:val="00612869"/>
    <w:rsid w:val="00613389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1BDA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2089"/>
    <w:rsid w:val="00632198"/>
    <w:rsid w:val="0063225B"/>
    <w:rsid w:val="00632935"/>
    <w:rsid w:val="00632C5C"/>
    <w:rsid w:val="00632F5A"/>
    <w:rsid w:val="006332CD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822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47848"/>
    <w:rsid w:val="00647964"/>
    <w:rsid w:val="00647C18"/>
    <w:rsid w:val="00650272"/>
    <w:rsid w:val="0065033E"/>
    <w:rsid w:val="00650647"/>
    <w:rsid w:val="006508C1"/>
    <w:rsid w:val="0065105D"/>
    <w:rsid w:val="006513E9"/>
    <w:rsid w:val="0065171A"/>
    <w:rsid w:val="00651C67"/>
    <w:rsid w:val="00651E43"/>
    <w:rsid w:val="006520F6"/>
    <w:rsid w:val="00652140"/>
    <w:rsid w:val="0065256E"/>
    <w:rsid w:val="00652607"/>
    <w:rsid w:val="00652D05"/>
    <w:rsid w:val="00653014"/>
    <w:rsid w:val="006531C7"/>
    <w:rsid w:val="0065359F"/>
    <w:rsid w:val="00653666"/>
    <w:rsid w:val="00653FD7"/>
    <w:rsid w:val="006542C1"/>
    <w:rsid w:val="00654612"/>
    <w:rsid w:val="00654BCD"/>
    <w:rsid w:val="00654DE8"/>
    <w:rsid w:val="0065516F"/>
    <w:rsid w:val="006554D9"/>
    <w:rsid w:val="00655781"/>
    <w:rsid w:val="00655A54"/>
    <w:rsid w:val="0065613D"/>
    <w:rsid w:val="006566AA"/>
    <w:rsid w:val="0065682D"/>
    <w:rsid w:val="0065694D"/>
    <w:rsid w:val="00656CD3"/>
    <w:rsid w:val="00656CEB"/>
    <w:rsid w:val="00656FE7"/>
    <w:rsid w:val="00657B70"/>
    <w:rsid w:val="00657D54"/>
    <w:rsid w:val="00657E13"/>
    <w:rsid w:val="00660746"/>
    <w:rsid w:val="0066078B"/>
    <w:rsid w:val="00660F4D"/>
    <w:rsid w:val="006610D6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7E7"/>
    <w:rsid w:val="00665CDB"/>
    <w:rsid w:val="00665F05"/>
    <w:rsid w:val="006666EE"/>
    <w:rsid w:val="00666736"/>
    <w:rsid w:val="006667B7"/>
    <w:rsid w:val="00667A6A"/>
    <w:rsid w:val="00667F08"/>
    <w:rsid w:val="0067045F"/>
    <w:rsid w:val="006709A4"/>
    <w:rsid w:val="00670CBF"/>
    <w:rsid w:val="00671134"/>
    <w:rsid w:val="00671982"/>
    <w:rsid w:val="00671C70"/>
    <w:rsid w:val="006723F5"/>
    <w:rsid w:val="0067257D"/>
    <w:rsid w:val="006725C9"/>
    <w:rsid w:val="00672B43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9A9"/>
    <w:rsid w:val="006829C5"/>
    <w:rsid w:val="00682E14"/>
    <w:rsid w:val="00683218"/>
    <w:rsid w:val="006833A4"/>
    <w:rsid w:val="0068342B"/>
    <w:rsid w:val="006834AD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57C"/>
    <w:rsid w:val="006936A9"/>
    <w:rsid w:val="006938AE"/>
    <w:rsid w:val="00693C1F"/>
    <w:rsid w:val="00694298"/>
    <w:rsid w:val="0069454C"/>
    <w:rsid w:val="00695934"/>
    <w:rsid w:val="00696515"/>
    <w:rsid w:val="006968DB"/>
    <w:rsid w:val="00697AF4"/>
    <w:rsid w:val="00697BC8"/>
    <w:rsid w:val="006A035B"/>
    <w:rsid w:val="006A0416"/>
    <w:rsid w:val="006A0807"/>
    <w:rsid w:val="006A089D"/>
    <w:rsid w:val="006A0F78"/>
    <w:rsid w:val="006A11B9"/>
    <w:rsid w:val="006A1D76"/>
    <w:rsid w:val="006A28B3"/>
    <w:rsid w:val="006A3217"/>
    <w:rsid w:val="006A368A"/>
    <w:rsid w:val="006A3ABD"/>
    <w:rsid w:val="006A4855"/>
    <w:rsid w:val="006A494C"/>
    <w:rsid w:val="006A4ACE"/>
    <w:rsid w:val="006A4C8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6DFD"/>
    <w:rsid w:val="006B76FF"/>
    <w:rsid w:val="006B7973"/>
    <w:rsid w:val="006B7C88"/>
    <w:rsid w:val="006C091C"/>
    <w:rsid w:val="006C09B9"/>
    <w:rsid w:val="006C0E41"/>
    <w:rsid w:val="006C16DD"/>
    <w:rsid w:val="006C2777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5662"/>
    <w:rsid w:val="006D5807"/>
    <w:rsid w:val="006D6321"/>
    <w:rsid w:val="006D65D6"/>
    <w:rsid w:val="006D6912"/>
    <w:rsid w:val="006D6B51"/>
    <w:rsid w:val="006D6D6D"/>
    <w:rsid w:val="006D6D77"/>
    <w:rsid w:val="006D70A1"/>
    <w:rsid w:val="006D741C"/>
    <w:rsid w:val="006D784A"/>
    <w:rsid w:val="006E05F8"/>
    <w:rsid w:val="006E074D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D4F"/>
    <w:rsid w:val="006E4FB5"/>
    <w:rsid w:val="006E5644"/>
    <w:rsid w:val="006E5A7D"/>
    <w:rsid w:val="006E5C8D"/>
    <w:rsid w:val="006E5F42"/>
    <w:rsid w:val="006E62FF"/>
    <w:rsid w:val="006E6735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1633"/>
    <w:rsid w:val="006F200B"/>
    <w:rsid w:val="006F2033"/>
    <w:rsid w:val="006F2066"/>
    <w:rsid w:val="006F2944"/>
    <w:rsid w:val="006F2D11"/>
    <w:rsid w:val="006F2F05"/>
    <w:rsid w:val="006F3BC0"/>
    <w:rsid w:val="006F3C2B"/>
    <w:rsid w:val="006F407A"/>
    <w:rsid w:val="006F41AD"/>
    <w:rsid w:val="006F5241"/>
    <w:rsid w:val="006F54D5"/>
    <w:rsid w:val="006F5B44"/>
    <w:rsid w:val="006F5F1B"/>
    <w:rsid w:val="006F61DE"/>
    <w:rsid w:val="006F6238"/>
    <w:rsid w:val="006F6CF7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637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5BE4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534"/>
    <w:rsid w:val="00721A75"/>
    <w:rsid w:val="00721CBA"/>
    <w:rsid w:val="00721CF0"/>
    <w:rsid w:val="007235F1"/>
    <w:rsid w:val="00723B0D"/>
    <w:rsid w:val="00723B31"/>
    <w:rsid w:val="00724242"/>
    <w:rsid w:val="00724402"/>
    <w:rsid w:val="007248EC"/>
    <w:rsid w:val="007257AD"/>
    <w:rsid w:val="0072692C"/>
    <w:rsid w:val="00726D50"/>
    <w:rsid w:val="00727166"/>
    <w:rsid w:val="0072757D"/>
    <w:rsid w:val="007277EE"/>
    <w:rsid w:val="00727DE8"/>
    <w:rsid w:val="00730394"/>
    <w:rsid w:val="00730601"/>
    <w:rsid w:val="0073103D"/>
    <w:rsid w:val="00731074"/>
    <w:rsid w:val="007318B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4D5"/>
    <w:rsid w:val="00736328"/>
    <w:rsid w:val="0073667D"/>
    <w:rsid w:val="00736A0C"/>
    <w:rsid w:val="007373A7"/>
    <w:rsid w:val="00737A70"/>
    <w:rsid w:val="00737D4A"/>
    <w:rsid w:val="00737E18"/>
    <w:rsid w:val="00740239"/>
    <w:rsid w:val="007404E4"/>
    <w:rsid w:val="00740578"/>
    <w:rsid w:val="00740E98"/>
    <w:rsid w:val="00741382"/>
    <w:rsid w:val="00741DBB"/>
    <w:rsid w:val="00742A33"/>
    <w:rsid w:val="00742B50"/>
    <w:rsid w:val="00743166"/>
    <w:rsid w:val="007438C4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77E"/>
    <w:rsid w:val="007507DA"/>
    <w:rsid w:val="00750A7B"/>
    <w:rsid w:val="00750CD8"/>
    <w:rsid w:val="00751314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927"/>
    <w:rsid w:val="00753BCD"/>
    <w:rsid w:val="0075438D"/>
    <w:rsid w:val="0075494F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6D25"/>
    <w:rsid w:val="0076724B"/>
    <w:rsid w:val="007679EA"/>
    <w:rsid w:val="00767C1E"/>
    <w:rsid w:val="00767D25"/>
    <w:rsid w:val="00767D27"/>
    <w:rsid w:val="00770365"/>
    <w:rsid w:val="00771016"/>
    <w:rsid w:val="007713F1"/>
    <w:rsid w:val="00771770"/>
    <w:rsid w:val="0077177F"/>
    <w:rsid w:val="00771BAC"/>
    <w:rsid w:val="00772315"/>
    <w:rsid w:val="007723EC"/>
    <w:rsid w:val="00772679"/>
    <w:rsid w:val="007728EF"/>
    <w:rsid w:val="00772D93"/>
    <w:rsid w:val="00773099"/>
    <w:rsid w:val="00773195"/>
    <w:rsid w:val="0077371E"/>
    <w:rsid w:val="00773B3E"/>
    <w:rsid w:val="007747BF"/>
    <w:rsid w:val="00774D76"/>
    <w:rsid w:val="00775219"/>
    <w:rsid w:val="00775395"/>
    <w:rsid w:val="007754EB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A72"/>
    <w:rsid w:val="00781BF8"/>
    <w:rsid w:val="00781FFE"/>
    <w:rsid w:val="007821C0"/>
    <w:rsid w:val="007822BE"/>
    <w:rsid w:val="00782CEA"/>
    <w:rsid w:val="00783077"/>
    <w:rsid w:val="0078345B"/>
    <w:rsid w:val="00783727"/>
    <w:rsid w:val="00784436"/>
    <w:rsid w:val="0078454F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87CB4"/>
    <w:rsid w:val="00790CF7"/>
    <w:rsid w:val="0079139C"/>
    <w:rsid w:val="00791533"/>
    <w:rsid w:val="00792111"/>
    <w:rsid w:val="00792B13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5C"/>
    <w:rsid w:val="007956E8"/>
    <w:rsid w:val="00795AE7"/>
    <w:rsid w:val="00795CD8"/>
    <w:rsid w:val="0079625A"/>
    <w:rsid w:val="00796DA1"/>
    <w:rsid w:val="00797109"/>
    <w:rsid w:val="0079730B"/>
    <w:rsid w:val="007977B3"/>
    <w:rsid w:val="00797D5D"/>
    <w:rsid w:val="007A0294"/>
    <w:rsid w:val="007A0AC7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3522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6A1F"/>
    <w:rsid w:val="007B705B"/>
    <w:rsid w:val="007B7397"/>
    <w:rsid w:val="007B7A12"/>
    <w:rsid w:val="007B7C36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00B"/>
    <w:rsid w:val="007D2248"/>
    <w:rsid w:val="007D28DB"/>
    <w:rsid w:val="007D3486"/>
    <w:rsid w:val="007D3BF7"/>
    <w:rsid w:val="007D3FBA"/>
    <w:rsid w:val="007D441B"/>
    <w:rsid w:val="007D4460"/>
    <w:rsid w:val="007D48C8"/>
    <w:rsid w:val="007D4F70"/>
    <w:rsid w:val="007D531E"/>
    <w:rsid w:val="007D5436"/>
    <w:rsid w:val="007D57E0"/>
    <w:rsid w:val="007D5E95"/>
    <w:rsid w:val="007D6178"/>
    <w:rsid w:val="007D6650"/>
    <w:rsid w:val="007D6990"/>
    <w:rsid w:val="007D7114"/>
    <w:rsid w:val="007D738F"/>
    <w:rsid w:val="007D74A8"/>
    <w:rsid w:val="007D7883"/>
    <w:rsid w:val="007D7C7C"/>
    <w:rsid w:val="007D7E78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205"/>
    <w:rsid w:val="007E24E9"/>
    <w:rsid w:val="007E2718"/>
    <w:rsid w:val="007E27CB"/>
    <w:rsid w:val="007E2880"/>
    <w:rsid w:val="007E2BEF"/>
    <w:rsid w:val="007E355F"/>
    <w:rsid w:val="007E37D8"/>
    <w:rsid w:val="007E4866"/>
    <w:rsid w:val="007E492C"/>
    <w:rsid w:val="007E57B8"/>
    <w:rsid w:val="007E58F3"/>
    <w:rsid w:val="007E5D1F"/>
    <w:rsid w:val="007E5DB7"/>
    <w:rsid w:val="007E66C1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BD9"/>
    <w:rsid w:val="007F2C68"/>
    <w:rsid w:val="007F2EF2"/>
    <w:rsid w:val="007F3108"/>
    <w:rsid w:val="007F3501"/>
    <w:rsid w:val="007F410A"/>
    <w:rsid w:val="007F410E"/>
    <w:rsid w:val="007F48CD"/>
    <w:rsid w:val="007F4A06"/>
    <w:rsid w:val="007F4BE1"/>
    <w:rsid w:val="007F4C71"/>
    <w:rsid w:val="007F4CC8"/>
    <w:rsid w:val="007F5123"/>
    <w:rsid w:val="007F525F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2BC5"/>
    <w:rsid w:val="0080327E"/>
    <w:rsid w:val="00803995"/>
    <w:rsid w:val="00803C67"/>
    <w:rsid w:val="00803D78"/>
    <w:rsid w:val="008041E9"/>
    <w:rsid w:val="008047BA"/>
    <w:rsid w:val="008048BD"/>
    <w:rsid w:val="008049DC"/>
    <w:rsid w:val="00804AEE"/>
    <w:rsid w:val="00804D91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169E"/>
    <w:rsid w:val="00812F71"/>
    <w:rsid w:val="008137FF"/>
    <w:rsid w:val="00814F38"/>
    <w:rsid w:val="0081550A"/>
    <w:rsid w:val="00815761"/>
    <w:rsid w:val="008165DD"/>
    <w:rsid w:val="00817169"/>
    <w:rsid w:val="00817415"/>
    <w:rsid w:val="00817453"/>
    <w:rsid w:val="0081761B"/>
    <w:rsid w:val="008204B8"/>
    <w:rsid w:val="008208C4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3CEE"/>
    <w:rsid w:val="00824A53"/>
    <w:rsid w:val="00825029"/>
    <w:rsid w:val="00825C49"/>
    <w:rsid w:val="00825DFE"/>
    <w:rsid w:val="00825E6F"/>
    <w:rsid w:val="008265BE"/>
    <w:rsid w:val="00827233"/>
    <w:rsid w:val="00827299"/>
    <w:rsid w:val="00827301"/>
    <w:rsid w:val="0082789B"/>
    <w:rsid w:val="00827C14"/>
    <w:rsid w:val="008302EC"/>
    <w:rsid w:val="00830899"/>
    <w:rsid w:val="00830974"/>
    <w:rsid w:val="00831A11"/>
    <w:rsid w:val="00832548"/>
    <w:rsid w:val="00832D26"/>
    <w:rsid w:val="00832F99"/>
    <w:rsid w:val="008331CB"/>
    <w:rsid w:val="00833A0B"/>
    <w:rsid w:val="00834031"/>
    <w:rsid w:val="008343C2"/>
    <w:rsid w:val="008347EE"/>
    <w:rsid w:val="008350A7"/>
    <w:rsid w:val="008350BF"/>
    <w:rsid w:val="0083513D"/>
    <w:rsid w:val="00835A95"/>
    <w:rsid w:val="00836278"/>
    <w:rsid w:val="00836557"/>
    <w:rsid w:val="00836D4A"/>
    <w:rsid w:val="00836F1A"/>
    <w:rsid w:val="00837912"/>
    <w:rsid w:val="0084004F"/>
    <w:rsid w:val="008405ED"/>
    <w:rsid w:val="008406E1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396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131B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054"/>
    <w:rsid w:val="00862421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784"/>
    <w:rsid w:val="00867AD2"/>
    <w:rsid w:val="00870CEA"/>
    <w:rsid w:val="00870D70"/>
    <w:rsid w:val="00870DD3"/>
    <w:rsid w:val="0087244D"/>
    <w:rsid w:val="00872E97"/>
    <w:rsid w:val="00872EA7"/>
    <w:rsid w:val="0087304B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6074"/>
    <w:rsid w:val="008761E4"/>
    <w:rsid w:val="0087695A"/>
    <w:rsid w:val="00876CB8"/>
    <w:rsid w:val="008773F8"/>
    <w:rsid w:val="008801A8"/>
    <w:rsid w:val="008802B4"/>
    <w:rsid w:val="00881520"/>
    <w:rsid w:val="00881875"/>
    <w:rsid w:val="008819F5"/>
    <w:rsid w:val="00881E7F"/>
    <w:rsid w:val="0088201F"/>
    <w:rsid w:val="008820CC"/>
    <w:rsid w:val="00882301"/>
    <w:rsid w:val="00882585"/>
    <w:rsid w:val="0088331F"/>
    <w:rsid w:val="0088374E"/>
    <w:rsid w:val="008837A1"/>
    <w:rsid w:val="008848BE"/>
    <w:rsid w:val="00884A5B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84F"/>
    <w:rsid w:val="00890E4E"/>
    <w:rsid w:val="00891284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56CC"/>
    <w:rsid w:val="008964D6"/>
    <w:rsid w:val="00896858"/>
    <w:rsid w:val="0089690A"/>
    <w:rsid w:val="00896CA3"/>
    <w:rsid w:val="0089730F"/>
    <w:rsid w:val="008974F5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1CF"/>
    <w:rsid w:val="008A521F"/>
    <w:rsid w:val="008A5311"/>
    <w:rsid w:val="008A551B"/>
    <w:rsid w:val="008A623B"/>
    <w:rsid w:val="008A68A0"/>
    <w:rsid w:val="008A6969"/>
    <w:rsid w:val="008A69A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96F"/>
    <w:rsid w:val="008B4D08"/>
    <w:rsid w:val="008B5653"/>
    <w:rsid w:val="008B59B0"/>
    <w:rsid w:val="008B5F7C"/>
    <w:rsid w:val="008B6562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4D96"/>
    <w:rsid w:val="008C51FB"/>
    <w:rsid w:val="008C533F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8FF"/>
    <w:rsid w:val="008D0A06"/>
    <w:rsid w:val="008D0AFE"/>
    <w:rsid w:val="008D0B83"/>
    <w:rsid w:val="008D0D8C"/>
    <w:rsid w:val="008D13D6"/>
    <w:rsid w:val="008D209A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7EE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49D4"/>
    <w:rsid w:val="008E4BC0"/>
    <w:rsid w:val="008E5023"/>
    <w:rsid w:val="008E52E2"/>
    <w:rsid w:val="008E5F2B"/>
    <w:rsid w:val="008E6263"/>
    <w:rsid w:val="008E64D6"/>
    <w:rsid w:val="008E6A7B"/>
    <w:rsid w:val="008E6AC4"/>
    <w:rsid w:val="008E6C9B"/>
    <w:rsid w:val="008E6D6A"/>
    <w:rsid w:val="008E6E37"/>
    <w:rsid w:val="008E6FB9"/>
    <w:rsid w:val="008E712B"/>
    <w:rsid w:val="008E73E1"/>
    <w:rsid w:val="008E7B29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498"/>
    <w:rsid w:val="008F5E7F"/>
    <w:rsid w:val="008F648A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6D4"/>
    <w:rsid w:val="00902796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75E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7087"/>
    <w:rsid w:val="00917355"/>
    <w:rsid w:val="00917A95"/>
    <w:rsid w:val="009201D7"/>
    <w:rsid w:val="00920366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2CF1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2C03"/>
    <w:rsid w:val="009339DF"/>
    <w:rsid w:val="00933A1A"/>
    <w:rsid w:val="00933E0E"/>
    <w:rsid w:val="0093403B"/>
    <w:rsid w:val="009344B6"/>
    <w:rsid w:val="00934587"/>
    <w:rsid w:val="0093483D"/>
    <w:rsid w:val="00934C0F"/>
    <w:rsid w:val="009350CD"/>
    <w:rsid w:val="0093510D"/>
    <w:rsid w:val="0093525B"/>
    <w:rsid w:val="00935389"/>
    <w:rsid w:val="009360E5"/>
    <w:rsid w:val="009360ED"/>
    <w:rsid w:val="00936487"/>
    <w:rsid w:val="0093696D"/>
    <w:rsid w:val="00936E31"/>
    <w:rsid w:val="0093704A"/>
    <w:rsid w:val="009372D0"/>
    <w:rsid w:val="00937624"/>
    <w:rsid w:val="00937738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6B2"/>
    <w:rsid w:val="00944D59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3A6"/>
    <w:rsid w:val="009543F1"/>
    <w:rsid w:val="0095448F"/>
    <w:rsid w:val="009545DF"/>
    <w:rsid w:val="00954A1A"/>
    <w:rsid w:val="00954C14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6F9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658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4A4"/>
    <w:rsid w:val="00984AC1"/>
    <w:rsid w:val="00985328"/>
    <w:rsid w:val="0098538E"/>
    <w:rsid w:val="0098563E"/>
    <w:rsid w:val="00985678"/>
    <w:rsid w:val="009858AC"/>
    <w:rsid w:val="00985933"/>
    <w:rsid w:val="00985A5B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0647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92E"/>
    <w:rsid w:val="00995C1E"/>
    <w:rsid w:val="00995F9A"/>
    <w:rsid w:val="00996026"/>
    <w:rsid w:val="00996469"/>
    <w:rsid w:val="0099656D"/>
    <w:rsid w:val="009967FA"/>
    <w:rsid w:val="0099691B"/>
    <w:rsid w:val="00996BE7"/>
    <w:rsid w:val="009A03B1"/>
    <w:rsid w:val="009A08F7"/>
    <w:rsid w:val="009A0E2F"/>
    <w:rsid w:val="009A0EAB"/>
    <w:rsid w:val="009A11D9"/>
    <w:rsid w:val="009A241E"/>
    <w:rsid w:val="009A2685"/>
    <w:rsid w:val="009A27D0"/>
    <w:rsid w:val="009A2BA7"/>
    <w:rsid w:val="009A2FBC"/>
    <w:rsid w:val="009A3068"/>
    <w:rsid w:val="009A31FF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419D"/>
    <w:rsid w:val="009B4ABB"/>
    <w:rsid w:val="009B4FD6"/>
    <w:rsid w:val="009B529B"/>
    <w:rsid w:val="009B54D8"/>
    <w:rsid w:val="009B593E"/>
    <w:rsid w:val="009B5C5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7BD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837"/>
    <w:rsid w:val="009D1E5B"/>
    <w:rsid w:val="009D286E"/>
    <w:rsid w:val="009D28DA"/>
    <w:rsid w:val="009D30A9"/>
    <w:rsid w:val="009D330A"/>
    <w:rsid w:val="009D4BD5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485"/>
    <w:rsid w:val="009E257F"/>
    <w:rsid w:val="009E28D5"/>
    <w:rsid w:val="009E2E4A"/>
    <w:rsid w:val="009E2F01"/>
    <w:rsid w:val="009E300E"/>
    <w:rsid w:val="009E3019"/>
    <w:rsid w:val="009E306B"/>
    <w:rsid w:val="009E32A8"/>
    <w:rsid w:val="009E36CC"/>
    <w:rsid w:val="009E4320"/>
    <w:rsid w:val="009E4781"/>
    <w:rsid w:val="009E47F0"/>
    <w:rsid w:val="009E51FA"/>
    <w:rsid w:val="009E55D4"/>
    <w:rsid w:val="009E5658"/>
    <w:rsid w:val="009E5778"/>
    <w:rsid w:val="009E57F6"/>
    <w:rsid w:val="009E5891"/>
    <w:rsid w:val="009E58C5"/>
    <w:rsid w:val="009E5A4B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1F59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5A67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A9A"/>
    <w:rsid w:val="00A10B06"/>
    <w:rsid w:val="00A10D28"/>
    <w:rsid w:val="00A10E9B"/>
    <w:rsid w:val="00A10EDB"/>
    <w:rsid w:val="00A112F1"/>
    <w:rsid w:val="00A11323"/>
    <w:rsid w:val="00A11446"/>
    <w:rsid w:val="00A1192A"/>
    <w:rsid w:val="00A119F1"/>
    <w:rsid w:val="00A11DD0"/>
    <w:rsid w:val="00A11E9A"/>
    <w:rsid w:val="00A122CE"/>
    <w:rsid w:val="00A1237C"/>
    <w:rsid w:val="00A128D1"/>
    <w:rsid w:val="00A12945"/>
    <w:rsid w:val="00A129C4"/>
    <w:rsid w:val="00A12A3D"/>
    <w:rsid w:val="00A12CB9"/>
    <w:rsid w:val="00A12FB7"/>
    <w:rsid w:val="00A13740"/>
    <w:rsid w:val="00A137F5"/>
    <w:rsid w:val="00A13ADF"/>
    <w:rsid w:val="00A141F1"/>
    <w:rsid w:val="00A14877"/>
    <w:rsid w:val="00A14F54"/>
    <w:rsid w:val="00A14F7E"/>
    <w:rsid w:val="00A15005"/>
    <w:rsid w:val="00A153AF"/>
    <w:rsid w:val="00A156BB"/>
    <w:rsid w:val="00A15DD4"/>
    <w:rsid w:val="00A15F7D"/>
    <w:rsid w:val="00A16130"/>
    <w:rsid w:val="00A16163"/>
    <w:rsid w:val="00A16627"/>
    <w:rsid w:val="00A166C0"/>
    <w:rsid w:val="00A16F68"/>
    <w:rsid w:val="00A16F73"/>
    <w:rsid w:val="00A17315"/>
    <w:rsid w:val="00A17DA7"/>
    <w:rsid w:val="00A17FF2"/>
    <w:rsid w:val="00A2090C"/>
    <w:rsid w:val="00A20A38"/>
    <w:rsid w:val="00A20AD8"/>
    <w:rsid w:val="00A21224"/>
    <w:rsid w:val="00A21304"/>
    <w:rsid w:val="00A21522"/>
    <w:rsid w:val="00A221D7"/>
    <w:rsid w:val="00A22518"/>
    <w:rsid w:val="00A22D04"/>
    <w:rsid w:val="00A232FD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302B9"/>
    <w:rsid w:val="00A303F1"/>
    <w:rsid w:val="00A30551"/>
    <w:rsid w:val="00A305A5"/>
    <w:rsid w:val="00A307C4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DD9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D17"/>
    <w:rsid w:val="00A60F5A"/>
    <w:rsid w:val="00A61118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4F7"/>
    <w:rsid w:val="00A666ED"/>
    <w:rsid w:val="00A6678C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6D8F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978"/>
    <w:rsid w:val="00A82A74"/>
    <w:rsid w:val="00A82E84"/>
    <w:rsid w:val="00A831D9"/>
    <w:rsid w:val="00A8331A"/>
    <w:rsid w:val="00A83506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0B98"/>
    <w:rsid w:val="00A91049"/>
    <w:rsid w:val="00A912F7"/>
    <w:rsid w:val="00A916A7"/>
    <w:rsid w:val="00A91E22"/>
    <w:rsid w:val="00A92333"/>
    <w:rsid w:val="00A92B58"/>
    <w:rsid w:val="00A93A7F"/>
    <w:rsid w:val="00A93AC3"/>
    <w:rsid w:val="00A93B07"/>
    <w:rsid w:val="00A94488"/>
    <w:rsid w:val="00A950CE"/>
    <w:rsid w:val="00A9549B"/>
    <w:rsid w:val="00A9585D"/>
    <w:rsid w:val="00A959EB"/>
    <w:rsid w:val="00A95D70"/>
    <w:rsid w:val="00A95D80"/>
    <w:rsid w:val="00A95EC7"/>
    <w:rsid w:val="00A95F05"/>
    <w:rsid w:val="00A96744"/>
    <w:rsid w:val="00A967D5"/>
    <w:rsid w:val="00A969FE"/>
    <w:rsid w:val="00A974B2"/>
    <w:rsid w:val="00A97647"/>
    <w:rsid w:val="00A97730"/>
    <w:rsid w:val="00A97970"/>
    <w:rsid w:val="00A97CF0"/>
    <w:rsid w:val="00AA0337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939"/>
    <w:rsid w:val="00AA5A12"/>
    <w:rsid w:val="00AA6277"/>
    <w:rsid w:val="00AA6C66"/>
    <w:rsid w:val="00AA724E"/>
    <w:rsid w:val="00AA7719"/>
    <w:rsid w:val="00AA7CC6"/>
    <w:rsid w:val="00AB0268"/>
    <w:rsid w:val="00AB02FE"/>
    <w:rsid w:val="00AB05E1"/>
    <w:rsid w:val="00AB0F0D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3FC7"/>
    <w:rsid w:val="00AB4195"/>
    <w:rsid w:val="00AB4381"/>
    <w:rsid w:val="00AB45A7"/>
    <w:rsid w:val="00AB4F94"/>
    <w:rsid w:val="00AB53BD"/>
    <w:rsid w:val="00AB54F0"/>
    <w:rsid w:val="00AB5658"/>
    <w:rsid w:val="00AB5A31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A55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FEA"/>
    <w:rsid w:val="00AC33D4"/>
    <w:rsid w:val="00AC3431"/>
    <w:rsid w:val="00AC3749"/>
    <w:rsid w:val="00AC393B"/>
    <w:rsid w:val="00AC3B0B"/>
    <w:rsid w:val="00AC3E5F"/>
    <w:rsid w:val="00AC3E7C"/>
    <w:rsid w:val="00AC3EF4"/>
    <w:rsid w:val="00AC413B"/>
    <w:rsid w:val="00AC4276"/>
    <w:rsid w:val="00AC4408"/>
    <w:rsid w:val="00AC448F"/>
    <w:rsid w:val="00AC4616"/>
    <w:rsid w:val="00AC482C"/>
    <w:rsid w:val="00AC5506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E7C"/>
    <w:rsid w:val="00AC7282"/>
    <w:rsid w:val="00AC7565"/>
    <w:rsid w:val="00AC78E2"/>
    <w:rsid w:val="00AD021B"/>
    <w:rsid w:val="00AD0A5F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036"/>
    <w:rsid w:val="00AD343F"/>
    <w:rsid w:val="00AD3556"/>
    <w:rsid w:val="00AD3E46"/>
    <w:rsid w:val="00AD42B7"/>
    <w:rsid w:val="00AD446D"/>
    <w:rsid w:val="00AD4585"/>
    <w:rsid w:val="00AD4BBA"/>
    <w:rsid w:val="00AD4D7E"/>
    <w:rsid w:val="00AD4E38"/>
    <w:rsid w:val="00AD5272"/>
    <w:rsid w:val="00AD5573"/>
    <w:rsid w:val="00AD65B2"/>
    <w:rsid w:val="00AD65D0"/>
    <w:rsid w:val="00AD6A24"/>
    <w:rsid w:val="00AD6C68"/>
    <w:rsid w:val="00AD6E51"/>
    <w:rsid w:val="00AD73F6"/>
    <w:rsid w:val="00AD74D5"/>
    <w:rsid w:val="00AD76F9"/>
    <w:rsid w:val="00AD7CB9"/>
    <w:rsid w:val="00AD7F07"/>
    <w:rsid w:val="00AE0320"/>
    <w:rsid w:val="00AE0504"/>
    <w:rsid w:val="00AE05E3"/>
    <w:rsid w:val="00AE0D63"/>
    <w:rsid w:val="00AE10B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AC1"/>
    <w:rsid w:val="00AE6C85"/>
    <w:rsid w:val="00AE6E67"/>
    <w:rsid w:val="00AE6F22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7C0"/>
    <w:rsid w:val="00AF1AF7"/>
    <w:rsid w:val="00AF1E77"/>
    <w:rsid w:val="00AF1E93"/>
    <w:rsid w:val="00AF23CC"/>
    <w:rsid w:val="00AF2504"/>
    <w:rsid w:val="00AF2A70"/>
    <w:rsid w:val="00AF3A41"/>
    <w:rsid w:val="00AF407D"/>
    <w:rsid w:val="00AF40AF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602C"/>
    <w:rsid w:val="00AF64F0"/>
    <w:rsid w:val="00AF650E"/>
    <w:rsid w:val="00AF669F"/>
    <w:rsid w:val="00AF6891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0A4"/>
    <w:rsid w:val="00B021F5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9AA"/>
    <w:rsid w:val="00B05B9F"/>
    <w:rsid w:val="00B062A5"/>
    <w:rsid w:val="00B06774"/>
    <w:rsid w:val="00B07206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4657"/>
    <w:rsid w:val="00B15415"/>
    <w:rsid w:val="00B15461"/>
    <w:rsid w:val="00B15C99"/>
    <w:rsid w:val="00B15EF5"/>
    <w:rsid w:val="00B15F4F"/>
    <w:rsid w:val="00B15FE0"/>
    <w:rsid w:val="00B166A5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D3E"/>
    <w:rsid w:val="00B21D5C"/>
    <w:rsid w:val="00B21F6B"/>
    <w:rsid w:val="00B22599"/>
    <w:rsid w:val="00B23175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94B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2190"/>
    <w:rsid w:val="00B4232E"/>
    <w:rsid w:val="00B425C8"/>
    <w:rsid w:val="00B42963"/>
    <w:rsid w:val="00B42BDD"/>
    <w:rsid w:val="00B4336D"/>
    <w:rsid w:val="00B442FB"/>
    <w:rsid w:val="00B4433D"/>
    <w:rsid w:val="00B4460F"/>
    <w:rsid w:val="00B44DD0"/>
    <w:rsid w:val="00B44EF4"/>
    <w:rsid w:val="00B44F8A"/>
    <w:rsid w:val="00B4572A"/>
    <w:rsid w:val="00B45A5E"/>
    <w:rsid w:val="00B45CC1"/>
    <w:rsid w:val="00B45D3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121D"/>
    <w:rsid w:val="00B5204B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0F2A"/>
    <w:rsid w:val="00B611D8"/>
    <w:rsid w:val="00B61555"/>
    <w:rsid w:val="00B618C2"/>
    <w:rsid w:val="00B61C7E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C5E"/>
    <w:rsid w:val="00B64D0E"/>
    <w:rsid w:val="00B65316"/>
    <w:rsid w:val="00B6533D"/>
    <w:rsid w:val="00B65D35"/>
    <w:rsid w:val="00B65DB5"/>
    <w:rsid w:val="00B6604E"/>
    <w:rsid w:val="00B6640E"/>
    <w:rsid w:val="00B6663C"/>
    <w:rsid w:val="00B66691"/>
    <w:rsid w:val="00B666A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A08"/>
    <w:rsid w:val="00B72DBE"/>
    <w:rsid w:val="00B7349D"/>
    <w:rsid w:val="00B735D8"/>
    <w:rsid w:val="00B737F3"/>
    <w:rsid w:val="00B73AA1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A8D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F58"/>
    <w:rsid w:val="00B92452"/>
    <w:rsid w:val="00B9284A"/>
    <w:rsid w:val="00B92DED"/>
    <w:rsid w:val="00B92F40"/>
    <w:rsid w:val="00B9370A"/>
    <w:rsid w:val="00B9378A"/>
    <w:rsid w:val="00B93903"/>
    <w:rsid w:val="00B93907"/>
    <w:rsid w:val="00B939F2"/>
    <w:rsid w:val="00B93E5D"/>
    <w:rsid w:val="00B94017"/>
    <w:rsid w:val="00B94721"/>
    <w:rsid w:val="00B948FA"/>
    <w:rsid w:val="00B9508F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7B6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3B2"/>
    <w:rsid w:val="00BA26A0"/>
    <w:rsid w:val="00BA2756"/>
    <w:rsid w:val="00BA2DB0"/>
    <w:rsid w:val="00BA2DB6"/>
    <w:rsid w:val="00BA3029"/>
    <w:rsid w:val="00BA4D97"/>
    <w:rsid w:val="00BA4DFD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049"/>
    <w:rsid w:val="00BB39FA"/>
    <w:rsid w:val="00BB3A01"/>
    <w:rsid w:val="00BB3E89"/>
    <w:rsid w:val="00BB3EF5"/>
    <w:rsid w:val="00BB42EB"/>
    <w:rsid w:val="00BB4A02"/>
    <w:rsid w:val="00BB5279"/>
    <w:rsid w:val="00BB5293"/>
    <w:rsid w:val="00BB5817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09A"/>
    <w:rsid w:val="00BD25FF"/>
    <w:rsid w:val="00BD31F2"/>
    <w:rsid w:val="00BD32DC"/>
    <w:rsid w:val="00BD35FB"/>
    <w:rsid w:val="00BD3724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6262"/>
    <w:rsid w:val="00BD6341"/>
    <w:rsid w:val="00BD6C63"/>
    <w:rsid w:val="00BD6CF8"/>
    <w:rsid w:val="00BD7007"/>
    <w:rsid w:val="00BD7171"/>
    <w:rsid w:val="00BD72C3"/>
    <w:rsid w:val="00BD76CA"/>
    <w:rsid w:val="00BE000B"/>
    <w:rsid w:val="00BE0733"/>
    <w:rsid w:val="00BE0B0A"/>
    <w:rsid w:val="00BE0D50"/>
    <w:rsid w:val="00BE10B9"/>
    <w:rsid w:val="00BE11D2"/>
    <w:rsid w:val="00BE124B"/>
    <w:rsid w:val="00BE1B36"/>
    <w:rsid w:val="00BE1FFE"/>
    <w:rsid w:val="00BE20A8"/>
    <w:rsid w:val="00BE240B"/>
    <w:rsid w:val="00BE252E"/>
    <w:rsid w:val="00BE2D79"/>
    <w:rsid w:val="00BE327B"/>
    <w:rsid w:val="00BE3824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4ABE"/>
    <w:rsid w:val="00BF4ACB"/>
    <w:rsid w:val="00BF4E11"/>
    <w:rsid w:val="00BF4EBE"/>
    <w:rsid w:val="00BF5133"/>
    <w:rsid w:val="00BF58B1"/>
    <w:rsid w:val="00BF5DA6"/>
    <w:rsid w:val="00BF5F50"/>
    <w:rsid w:val="00BF6099"/>
    <w:rsid w:val="00BF618C"/>
    <w:rsid w:val="00BF6270"/>
    <w:rsid w:val="00BF695D"/>
    <w:rsid w:val="00BF6A0D"/>
    <w:rsid w:val="00BF6E2A"/>
    <w:rsid w:val="00BF6EFC"/>
    <w:rsid w:val="00BF7AC5"/>
    <w:rsid w:val="00BF7E2D"/>
    <w:rsid w:val="00C005D7"/>
    <w:rsid w:val="00C009E1"/>
    <w:rsid w:val="00C00A50"/>
    <w:rsid w:val="00C00E34"/>
    <w:rsid w:val="00C02341"/>
    <w:rsid w:val="00C024C8"/>
    <w:rsid w:val="00C025F8"/>
    <w:rsid w:val="00C03691"/>
    <w:rsid w:val="00C0382B"/>
    <w:rsid w:val="00C03E44"/>
    <w:rsid w:val="00C03ECB"/>
    <w:rsid w:val="00C04006"/>
    <w:rsid w:val="00C04AAA"/>
    <w:rsid w:val="00C04F76"/>
    <w:rsid w:val="00C04F7D"/>
    <w:rsid w:val="00C05220"/>
    <w:rsid w:val="00C052EB"/>
    <w:rsid w:val="00C0531E"/>
    <w:rsid w:val="00C0565E"/>
    <w:rsid w:val="00C057FA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07EB5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5FFD"/>
    <w:rsid w:val="00C16B33"/>
    <w:rsid w:val="00C1711F"/>
    <w:rsid w:val="00C17569"/>
    <w:rsid w:val="00C175A6"/>
    <w:rsid w:val="00C1765F"/>
    <w:rsid w:val="00C179A4"/>
    <w:rsid w:val="00C20D1B"/>
    <w:rsid w:val="00C20E48"/>
    <w:rsid w:val="00C20FD4"/>
    <w:rsid w:val="00C2144B"/>
    <w:rsid w:val="00C21B9B"/>
    <w:rsid w:val="00C21EBA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761"/>
    <w:rsid w:val="00C26BBE"/>
    <w:rsid w:val="00C26BC9"/>
    <w:rsid w:val="00C26E30"/>
    <w:rsid w:val="00C27290"/>
    <w:rsid w:val="00C272E9"/>
    <w:rsid w:val="00C274CF"/>
    <w:rsid w:val="00C27AE3"/>
    <w:rsid w:val="00C27BB8"/>
    <w:rsid w:val="00C27FA4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41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6CB3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16C0"/>
    <w:rsid w:val="00C52174"/>
    <w:rsid w:val="00C5241B"/>
    <w:rsid w:val="00C52861"/>
    <w:rsid w:val="00C52D33"/>
    <w:rsid w:val="00C531F8"/>
    <w:rsid w:val="00C532B3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8CF"/>
    <w:rsid w:val="00C55952"/>
    <w:rsid w:val="00C55DF8"/>
    <w:rsid w:val="00C56331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2231"/>
    <w:rsid w:val="00C63850"/>
    <w:rsid w:val="00C63A28"/>
    <w:rsid w:val="00C63A99"/>
    <w:rsid w:val="00C64ABC"/>
    <w:rsid w:val="00C6571D"/>
    <w:rsid w:val="00C65ABB"/>
    <w:rsid w:val="00C65E7A"/>
    <w:rsid w:val="00C6636E"/>
    <w:rsid w:val="00C66491"/>
    <w:rsid w:val="00C670B9"/>
    <w:rsid w:val="00C672A6"/>
    <w:rsid w:val="00C6789D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18"/>
    <w:rsid w:val="00C74195"/>
    <w:rsid w:val="00C74B13"/>
    <w:rsid w:val="00C7583B"/>
    <w:rsid w:val="00C75BD6"/>
    <w:rsid w:val="00C75EC3"/>
    <w:rsid w:val="00C76070"/>
    <w:rsid w:val="00C763AC"/>
    <w:rsid w:val="00C767EE"/>
    <w:rsid w:val="00C76D5C"/>
    <w:rsid w:val="00C7701C"/>
    <w:rsid w:val="00C77386"/>
    <w:rsid w:val="00C77555"/>
    <w:rsid w:val="00C77D5F"/>
    <w:rsid w:val="00C77E67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1401"/>
    <w:rsid w:val="00C91460"/>
    <w:rsid w:val="00C91642"/>
    <w:rsid w:val="00C91C7C"/>
    <w:rsid w:val="00C91EE3"/>
    <w:rsid w:val="00C92520"/>
    <w:rsid w:val="00C93F7C"/>
    <w:rsid w:val="00C94197"/>
    <w:rsid w:val="00C94CE3"/>
    <w:rsid w:val="00C94CF4"/>
    <w:rsid w:val="00C94D96"/>
    <w:rsid w:val="00C95128"/>
    <w:rsid w:val="00C95167"/>
    <w:rsid w:val="00C95AD2"/>
    <w:rsid w:val="00C95C30"/>
    <w:rsid w:val="00C95C68"/>
    <w:rsid w:val="00C95FDA"/>
    <w:rsid w:val="00C96DFE"/>
    <w:rsid w:val="00C97416"/>
    <w:rsid w:val="00C97809"/>
    <w:rsid w:val="00C97CCA"/>
    <w:rsid w:val="00C97E4C"/>
    <w:rsid w:val="00CA044D"/>
    <w:rsid w:val="00CA088B"/>
    <w:rsid w:val="00CA19DA"/>
    <w:rsid w:val="00CA33E3"/>
    <w:rsid w:val="00CA377D"/>
    <w:rsid w:val="00CA3F07"/>
    <w:rsid w:val="00CA4B90"/>
    <w:rsid w:val="00CA4C6D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732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83F"/>
    <w:rsid w:val="00CC0FF9"/>
    <w:rsid w:val="00CC1B29"/>
    <w:rsid w:val="00CC1E7B"/>
    <w:rsid w:val="00CC20EC"/>
    <w:rsid w:val="00CC2293"/>
    <w:rsid w:val="00CC2BF9"/>
    <w:rsid w:val="00CC2E23"/>
    <w:rsid w:val="00CC3277"/>
    <w:rsid w:val="00CC33E3"/>
    <w:rsid w:val="00CC3717"/>
    <w:rsid w:val="00CC3E52"/>
    <w:rsid w:val="00CC48FC"/>
    <w:rsid w:val="00CC4E6B"/>
    <w:rsid w:val="00CC5CB9"/>
    <w:rsid w:val="00CC5DE5"/>
    <w:rsid w:val="00CC6115"/>
    <w:rsid w:val="00CC61F8"/>
    <w:rsid w:val="00CC67EF"/>
    <w:rsid w:val="00CC6FD4"/>
    <w:rsid w:val="00CC731E"/>
    <w:rsid w:val="00CD07EE"/>
    <w:rsid w:val="00CD0B1C"/>
    <w:rsid w:val="00CD0F54"/>
    <w:rsid w:val="00CD101A"/>
    <w:rsid w:val="00CD2331"/>
    <w:rsid w:val="00CD3B7A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8EE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F00FD"/>
    <w:rsid w:val="00CF0235"/>
    <w:rsid w:val="00CF09BF"/>
    <w:rsid w:val="00CF0CF7"/>
    <w:rsid w:val="00CF0D8C"/>
    <w:rsid w:val="00CF1722"/>
    <w:rsid w:val="00CF1D62"/>
    <w:rsid w:val="00CF1F85"/>
    <w:rsid w:val="00CF21B9"/>
    <w:rsid w:val="00CF23E6"/>
    <w:rsid w:val="00CF31D9"/>
    <w:rsid w:val="00CF33DF"/>
    <w:rsid w:val="00CF34F2"/>
    <w:rsid w:val="00CF3C83"/>
    <w:rsid w:val="00CF3FB7"/>
    <w:rsid w:val="00CF4084"/>
    <w:rsid w:val="00CF4707"/>
    <w:rsid w:val="00CF4936"/>
    <w:rsid w:val="00CF4A3C"/>
    <w:rsid w:val="00CF4F72"/>
    <w:rsid w:val="00CF52CB"/>
    <w:rsid w:val="00CF5A5F"/>
    <w:rsid w:val="00CF5BF2"/>
    <w:rsid w:val="00CF5D37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862"/>
    <w:rsid w:val="00D00990"/>
    <w:rsid w:val="00D01406"/>
    <w:rsid w:val="00D014EE"/>
    <w:rsid w:val="00D01B15"/>
    <w:rsid w:val="00D01B6C"/>
    <w:rsid w:val="00D01C11"/>
    <w:rsid w:val="00D028F6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07DFD"/>
    <w:rsid w:val="00D10739"/>
    <w:rsid w:val="00D1098C"/>
    <w:rsid w:val="00D10AF6"/>
    <w:rsid w:val="00D111C4"/>
    <w:rsid w:val="00D11558"/>
    <w:rsid w:val="00D117CF"/>
    <w:rsid w:val="00D11C5A"/>
    <w:rsid w:val="00D11D5E"/>
    <w:rsid w:val="00D11F67"/>
    <w:rsid w:val="00D12799"/>
    <w:rsid w:val="00D12B69"/>
    <w:rsid w:val="00D1304C"/>
    <w:rsid w:val="00D13B25"/>
    <w:rsid w:val="00D14135"/>
    <w:rsid w:val="00D14481"/>
    <w:rsid w:val="00D1457B"/>
    <w:rsid w:val="00D148C8"/>
    <w:rsid w:val="00D149BE"/>
    <w:rsid w:val="00D15822"/>
    <w:rsid w:val="00D15D75"/>
    <w:rsid w:val="00D15E78"/>
    <w:rsid w:val="00D15F7B"/>
    <w:rsid w:val="00D16231"/>
    <w:rsid w:val="00D165E1"/>
    <w:rsid w:val="00D16F24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29"/>
    <w:rsid w:val="00D21BCC"/>
    <w:rsid w:val="00D21CB7"/>
    <w:rsid w:val="00D21CC7"/>
    <w:rsid w:val="00D21CE1"/>
    <w:rsid w:val="00D230C5"/>
    <w:rsid w:val="00D2324D"/>
    <w:rsid w:val="00D23DFF"/>
    <w:rsid w:val="00D240CA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48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51F4"/>
    <w:rsid w:val="00D354D6"/>
    <w:rsid w:val="00D35871"/>
    <w:rsid w:val="00D35F51"/>
    <w:rsid w:val="00D36EB0"/>
    <w:rsid w:val="00D370AA"/>
    <w:rsid w:val="00D37406"/>
    <w:rsid w:val="00D37BFC"/>
    <w:rsid w:val="00D37D57"/>
    <w:rsid w:val="00D4038E"/>
    <w:rsid w:val="00D4054C"/>
    <w:rsid w:val="00D40886"/>
    <w:rsid w:val="00D40888"/>
    <w:rsid w:val="00D4094A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20E"/>
    <w:rsid w:val="00D443B5"/>
    <w:rsid w:val="00D44B00"/>
    <w:rsid w:val="00D4514D"/>
    <w:rsid w:val="00D45725"/>
    <w:rsid w:val="00D45946"/>
    <w:rsid w:val="00D4682B"/>
    <w:rsid w:val="00D46FC0"/>
    <w:rsid w:val="00D47136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5795D"/>
    <w:rsid w:val="00D60040"/>
    <w:rsid w:val="00D602D0"/>
    <w:rsid w:val="00D606C6"/>
    <w:rsid w:val="00D60A4B"/>
    <w:rsid w:val="00D613F8"/>
    <w:rsid w:val="00D618E4"/>
    <w:rsid w:val="00D6193B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8C3"/>
    <w:rsid w:val="00D63C13"/>
    <w:rsid w:val="00D63ED7"/>
    <w:rsid w:val="00D640F8"/>
    <w:rsid w:val="00D642DC"/>
    <w:rsid w:val="00D64637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799"/>
    <w:rsid w:val="00D72831"/>
    <w:rsid w:val="00D72FD7"/>
    <w:rsid w:val="00D73248"/>
    <w:rsid w:val="00D734AB"/>
    <w:rsid w:val="00D73DBF"/>
    <w:rsid w:val="00D7498A"/>
    <w:rsid w:val="00D74ADE"/>
    <w:rsid w:val="00D74C0D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701D"/>
    <w:rsid w:val="00D7726C"/>
    <w:rsid w:val="00D777C0"/>
    <w:rsid w:val="00D802AA"/>
    <w:rsid w:val="00D80C24"/>
    <w:rsid w:val="00D81496"/>
    <w:rsid w:val="00D814FB"/>
    <w:rsid w:val="00D817AC"/>
    <w:rsid w:val="00D8185B"/>
    <w:rsid w:val="00D81FAC"/>
    <w:rsid w:val="00D82BF8"/>
    <w:rsid w:val="00D83997"/>
    <w:rsid w:val="00D83CC5"/>
    <w:rsid w:val="00D84250"/>
    <w:rsid w:val="00D84279"/>
    <w:rsid w:val="00D85254"/>
    <w:rsid w:val="00D85351"/>
    <w:rsid w:val="00D85DC8"/>
    <w:rsid w:val="00D85EC8"/>
    <w:rsid w:val="00D8606E"/>
    <w:rsid w:val="00D86371"/>
    <w:rsid w:val="00D86AAE"/>
    <w:rsid w:val="00D87CF2"/>
    <w:rsid w:val="00D87EAE"/>
    <w:rsid w:val="00D902FF"/>
    <w:rsid w:val="00D906B1"/>
    <w:rsid w:val="00D90861"/>
    <w:rsid w:val="00D90917"/>
    <w:rsid w:val="00D90B2D"/>
    <w:rsid w:val="00D90FAC"/>
    <w:rsid w:val="00D9141C"/>
    <w:rsid w:val="00D91784"/>
    <w:rsid w:val="00D91911"/>
    <w:rsid w:val="00D91DDB"/>
    <w:rsid w:val="00D91F30"/>
    <w:rsid w:val="00D9293E"/>
    <w:rsid w:val="00D929A1"/>
    <w:rsid w:val="00D92DA8"/>
    <w:rsid w:val="00D92E1B"/>
    <w:rsid w:val="00D93061"/>
    <w:rsid w:val="00D93374"/>
    <w:rsid w:val="00D93CE5"/>
    <w:rsid w:val="00D93CE9"/>
    <w:rsid w:val="00D944C2"/>
    <w:rsid w:val="00D9541B"/>
    <w:rsid w:val="00D954A7"/>
    <w:rsid w:val="00D955A9"/>
    <w:rsid w:val="00D956C5"/>
    <w:rsid w:val="00D96070"/>
    <w:rsid w:val="00D9609E"/>
    <w:rsid w:val="00D964CF"/>
    <w:rsid w:val="00D967BA"/>
    <w:rsid w:val="00D9684B"/>
    <w:rsid w:val="00D96D72"/>
    <w:rsid w:val="00D973DD"/>
    <w:rsid w:val="00D97617"/>
    <w:rsid w:val="00DA00D1"/>
    <w:rsid w:val="00DA019E"/>
    <w:rsid w:val="00DA0BBF"/>
    <w:rsid w:val="00DA0BF2"/>
    <w:rsid w:val="00DA0EF7"/>
    <w:rsid w:val="00DA1CDC"/>
    <w:rsid w:val="00DA1D6C"/>
    <w:rsid w:val="00DA1D71"/>
    <w:rsid w:val="00DA1EB5"/>
    <w:rsid w:val="00DA2C2C"/>
    <w:rsid w:val="00DA2FEE"/>
    <w:rsid w:val="00DA31D7"/>
    <w:rsid w:val="00DA35BB"/>
    <w:rsid w:val="00DA3664"/>
    <w:rsid w:val="00DA366B"/>
    <w:rsid w:val="00DA422C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6A37"/>
    <w:rsid w:val="00DA719D"/>
    <w:rsid w:val="00DA71F1"/>
    <w:rsid w:val="00DA73F7"/>
    <w:rsid w:val="00DB05CD"/>
    <w:rsid w:val="00DB094B"/>
    <w:rsid w:val="00DB0AD6"/>
    <w:rsid w:val="00DB0C2E"/>
    <w:rsid w:val="00DB1107"/>
    <w:rsid w:val="00DB13F9"/>
    <w:rsid w:val="00DB14F1"/>
    <w:rsid w:val="00DB1929"/>
    <w:rsid w:val="00DB1DD8"/>
    <w:rsid w:val="00DB2353"/>
    <w:rsid w:val="00DB267C"/>
    <w:rsid w:val="00DB34EA"/>
    <w:rsid w:val="00DB433B"/>
    <w:rsid w:val="00DB46AE"/>
    <w:rsid w:val="00DB4948"/>
    <w:rsid w:val="00DB52F0"/>
    <w:rsid w:val="00DB5A18"/>
    <w:rsid w:val="00DB62CC"/>
    <w:rsid w:val="00DB6427"/>
    <w:rsid w:val="00DB6733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6F0"/>
    <w:rsid w:val="00DC0747"/>
    <w:rsid w:val="00DC08A6"/>
    <w:rsid w:val="00DC0B60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EA8"/>
    <w:rsid w:val="00DE0F47"/>
    <w:rsid w:val="00DE1238"/>
    <w:rsid w:val="00DE19FD"/>
    <w:rsid w:val="00DE2434"/>
    <w:rsid w:val="00DE25F8"/>
    <w:rsid w:val="00DE3064"/>
    <w:rsid w:val="00DE383A"/>
    <w:rsid w:val="00DE3DC2"/>
    <w:rsid w:val="00DE4663"/>
    <w:rsid w:val="00DE4679"/>
    <w:rsid w:val="00DE4ABB"/>
    <w:rsid w:val="00DE4BBC"/>
    <w:rsid w:val="00DE4F5C"/>
    <w:rsid w:val="00DE4FE6"/>
    <w:rsid w:val="00DE51AB"/>
    <w:rsid w:val="00DE5255"/>
    <w:rsid w:val="00DE53DF"/>
    <w:rsid w:val="00DE6238"/>
    <w:rsid w:val="00DE635B"/>
    <w:rsid w:val="00DE641E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0971"/>
    <w:rsid w:val="00DF10F3"/>
    <w:rsid w:val="00DF2169"/>
    <w:rsid w:val="00DF239F"/>
    <w:rsid w:val="00DF36B1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9E"/>
    <w:rsid w:val="00E03E9C"/>
    <w:rsid w:val="00E03FBB"/>
    <w:rsid w:val="00E04957"/>
    <w:rsid w:val="00E049F7"/>
    <w:rsid w:val="00E04E11"/>
    <w:rsid w:val="00E0545B"/>
    <w:rsid w:val="00E05528"/>
    <w:rsid w:val="00E05D10"/>
    <w:rsid w:val="00E06426"/>
    <w:rsid w:val="00E0683C"/>
    <w:rsid w:val="00E06871"/>
    <w:rsid w:val="00E07AA3"/>
    <w:rsid w:val="00E07E3F"/>
    <w:rsid w:val="00E10F6B"/>
    <w:rsid w:val="00E1144F"/>
    <w:rsid w:val="00E114B6"/>
    <w:rsid w:val="00E11C66"/>
    <w:rsid w:val="00E11FF6"/>
    <w:rsid w:val="00E121A2"/>
    <w:rsid w:val="00E123B1"/>
    <w:rsid w:val="00E13130"/>
    <w:rsid w:val="00E13653"/>
    <w:rsid w:val="00E13703"/>
    <w:rsid w:val="00E139D9"/>
    <w:rsid w:val="00E1403F"/>
    <w:rsid w:val="00E148FE"/>
    <w:rsid w:val="00E14FE3"/>
    <w:rsid w:val="00E1534A"/>
    <w:rsid w:val="00E15750"/>
    <w:rsid w:val="00E159AB"/>
    <w:rsid w:val="00E15F36"/>
    <w:rsid w:val="00E1608E"/>
    <w:rsid w:val="00E16374"/>
    <w:rsid w:val="00E16723"/>
    <w:rsid w:val="00E16D1A"/>
    <w:rsid w:val="00E1738B"/>
    <w:rsid w:val="00E17440"/>
    <w:rsid w:val="00E20152"/>
    <w:rsid w:val="00E20BA2"/>
    <w:rsid w:val="00E20D49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8B2"/>
    <w:rsid w:val="00E26B39"/>
    <w:rsid w:val="00E26E96"/>
    <w:rsid w:val="00E27063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2DCD"/>
    <w:rsid w:val="00E338F7"/>
    <w:rsid w:val="00E33E6D"/>
    <w:rsid w:val="00E33E8B"/>
    <w:rsid w:val="00E33F23"/>
    <w:rsid w:val="00E34093"/>
    <w:rsid w:val="00E3477D"/>
    <w:rsid w:val="00E34AB9"/>
    <w:rsid w:val="00E352AE"/>
    <w:rsid w:val="00E352F5"/>
    <w:rsid w:val="00E358B0"/>
    <w:rsid w:val="00E35C25"/>
    <w:rsid w:val="00E36000"/>
    <w:rsid w:val="00E3665B"/>
    <w:rsid w:val="00E369A9"/>
    <w:rsid w:val="00E36B22"/>
    <w:rsid w:val="00E374E0"/>
    <w:rsid w:val="00E37B6C"/>
    <w:rsid w:val="00E37BBE"/>
    <w:rsid w:val="00E40039"/>
    <w:rsid w:val="00E403E7"/>
    <w:rsid w:val="00E404B3"/>
    <w:rsid w:val="00E40676"/>
    <w:rsid w:val="00E408E8"/>
    <w:rsid w:val="00E40ACD"/>
    <w:rsid w:val="00E40DB4"/>
    <w:rsid w:val="00E414DA"/>
    <w:rsid w:val="00E4152C"/>
    <w:rsid w:val="00E4181D"/>
    <w:rsid w:val="00E41A88"/>
    <w:rsid w:val="00E42D09"/>
    <w:rsid w:val="00E42FE6"/>
    <w:rsid w:val="00E43497"/>
    <w:rsid w:val="00E43B57"/>
    <w:rsid w:val="00E44091"/>
    <w:rsid w:val="00E440A8"/>
    <w:rsid w:val="00E44744"/>
    <w:rsid w:val="00E448F9"/>
    <w:rsid w:val="00E4493B"/>
    <w:rsid w:val="00E44CE0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5C5"/>
    <w:rsid w:val="00E51B34"/>
    <w:rsid w:val="00E52559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1F1"/>
    <w:rsid w:val="00E644C0"/>
    <w:rsid w:val="00E6595B"/>
    <w:rsid w:val="00E65DB4"/>
    <w:rsid w:val="00E667D4"/>
    <w:rsid w:val="00E66B6D"/>
    <w:rsid w:val="00E67110"/>
    <w:rsid w:val="00E67C79"/>
    <w:rsid w:val="00E70815"/>
    <w:rsid w:val="00E70F4C"/>
    <w:rsid w:val="00E71475"/>
    <w:rsid w:val="00E71617"/>
    <w:rsid w:val="00E71EE4"/>
    <w:rsid w:val="00E71F6F"/>
    <w:rsid w:val="00E72AE2"/>
    <w:rsid w:val="00E73164"/>
    <w:rsid w:val="00E73BA1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6BA1"/>
    <w:rsid w:val="00E772C9"/>
    <w:rsid w:val="00E776B7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53D"/>
    <w:rsid w:val="00E82766"/>
    <w:rsid w:val="00E834A6"/>
    <w:rsid w:val="00E837A9"/>
    <w:rsid w:val="00E83B10"/>
    <w:rsid w:val="00E84290"/>
    <w:rsid w:val="00E8437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262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68C6"/>
    <w:rsid w:val="00E97037"/>
    <w:rsid w:val="00E9710C"/>
    <w:rsid w:val="00EA04ED"/>
    <w:rsid w:val="00EA09F7"/>
    <w:rsid w:val="00EA0FE2"/>
    <w:rsid w:val="00EA159A"/>
    <w:rsid w:val="00EA1A86"/>
    <w:rsid w:val="00EA2552"/>
    <w:rsid w:val="00EA2C9F"/>
    <w:rsid w:val="00EA2FBF"/>
    <w:rsid w:val="00EA38DB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1C9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752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92D"/>
    <w:rsid w:val="00EC5F5B"/>
    <w:rsid w:val="00EC61FA"/>
    <w:rsid w:val="00EC649C"/>
    <w:rsid w:val="00EC7272"/>
    <w:rsid w:val="00EC72ED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74E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F0E"/>
    <w:rsid w:val="00ED78DA"/>
    <w:rsid w:val="00ED7AB1"/>
    <w:rsid w:val="00ED7BFE"/>
    <w:rsid w:val="00EE032F"/>
    <w:rsid w:val="00EE0947"/>
    <w:rsid w:val="00EE0A8B"/>
    <w:rsid w:val="00EE138C"/>
    <w:rsid w:val="00EE2082"/>
    <w:rsid w:val="00EE2346"/>
    <w:rsid w:val="00EE265A"/>
    <w:rsid w:val="00EE26A8"/>
    <w:rsid w:val="00EE27D9"/>
    <w:rsid w:val="00EE2BA9"/>
    <w:rsid w:val="00EE3031"/>
    <w:rsid w:val="00EE3431"/>
    <w:rsid w:val="00EE3BF4"/>
    <w:rsid w:val="00EE5009"/>
    <w:rsid w:val="00EE53E4"/>
    <w:rsid w:val="00EE60D0"/>
    <w:rsid w:val="00EE6435"/>
    <w:rsid w:val="00EE65E3"/>
    <w:rsid w:val="00EE713F"/>
    <w:rsid w:val="00EE7788"/>
    <w:rsid w:val="00EE7845"/>
    <w:rsid w:val="00EE7CBE"/>
    <w:rsid w:val="00EE7D3D"/>
    <w:rsid w:val="00EE7E9F"/>
    <w:rsid w:val="00EF06C4"/>
    <w:rsid w:val="00EF0735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44C"/>
    <w:rsid w:val="00F00648"/>
    <w:rsid w:val="00F007F9"/>
    <w:rsid w:val="00F00AD7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124"/>
    <w:rsid w:val="00F0483D"/>
    <w:rsid w:val="00F04E79"/>
    <w:rsid w:val="00F04FE1"/>
    <w:rsid w:val="00F05019"/>
    <w:rsid w:val="00F050C1"/>
    <w:rsid w:val="00F050F3"/>
    <w:rsid w:val="00F05C5B"/>
    <w:rsid w:val="00F05CEB"/>
    <w:rsid w:val="00F05D51"/>
    <w:rsid w:val="00F05DA1"/>
    <w:rsid w:val="00F05E38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75E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052D"/>
    <w:rsid w:val="00F2112B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800"/>
    <w:rsid w:val="00F26044"/>
    <w:rsid w:val="00F26578"/>
    <w:rsid w:val="00F265EC"/>
    <w:rsid w:val="00F26642"/>
    <w:rsid w:val="00F26E7C"/>
    <w:rsid w:val="00F26ED3"/>
    <w:rsid w:val="00F26F41"/>
    <w:rsid w:val="00F26F70"/>
    <w:rsid w:val="00F2761C"/>
    <w:rsid w:val="00F300E2"/>
    <w:rsid w:val="00F301F0"/>
    <w:rsid w:val="00F3074A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189"/>
    <w:rsid w:val="00F3369C"/>
    <w:rsid w:val="00F33A03"/>
    <w:rsid w:val="00F33E36"/>
    <w:rsid w:val="00F3420D"/>
    <w:rsid w:val="00F34877"/>
    <w:rsid w:val="00F34FEB"/>
    <w:rsid w:val="00F3514E"/>
    <w:rsid w:val="00F360A5"/>
    <w:rsid w:val="00F365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9D3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521"/>
    <w:rsid w:val="00F74B17"/>
    <w:rsid w:val="00F7538D"/>
    <w:rsid w:val="00F7541B"/>
    <w:rsid w:val="00F75A79"/>
    <w:rsid w:val="00F76082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2F27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2969"/>
    <w:rsid w:val="00F92F85"/>
    <w:rsid w:val="00F937BA"/>
    <w:rsid w:val="00F9443A"/>
    <w:rsid w:val="00F9451B"/>
    <w:rsid w:val="00F94FD6"/>
    <w:rsid w:val="00F95FB2"/>
    <w:rsid w:val="00F95FED"/>
    <w:rsid w:val="00F9619D"/>
    <w:rsid w:val="00F96599"/>
    <w:rsid w:val="00F9684D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33D"/>
    <w:rsid w:val="00FB4490"/>
    <w:rsid w:val="00FB548B"/>
    <w:rsid w:val="00FB5591"/>
    <w:rsid w:val="00FB5CC1"/>
    <w:rsid w:val="00FB5D64"/>
    <w:rsid w:val="00FB63EE"/>
    <w:rsid w:val="00FB6420"/>
    <w:rsid w:val="00FB64A7"/>
    <w:rsid w:val="00FB6D80"/>
    <w:rsid w:val="00FB71F4"/>
    <w:rsid w:val="00FB77F1"/>
    <w:rsid w:val="00FB7BB3"/>
    <w:rsid w:val="00FC01A7"/>
    <w:rsid w:val="00FC099D"/>
    <w:rsid w:val="00FC0E8B"/>
    <w:rsid w:val="00FC116E"/>
    <w:rsid w:val="00FC1A06"/>
    <w:rsid w:val="00FC2490"/>
    <w:rsid w:val="00FC272A"/>
    <w:rsid w:val="00FC2B8B"/>
    <w:rsid w:val="00FC2C96"/>
    <w:rsid w:val="00FC34BD"/>
    <w:rsid w:val="00FC3530"/>
    <w:rsid w:val="00FC3BE9"/>
    <w:rsid w:val="00FC3DC5"/>
    <w:rsid w:val="00FC433D"/>
    <w:rsid w:val="00FC46B2"/>
    <w:rsid w:val="00FC4D11"/>
    <w:rsid w:val="00FC4FD1"/>
    <w:rsid w:val="00FC526E"/>
    <w:rsid w:val="00FC52DD"/>
    <w:rsid w:val="00FC533A"/>
    <w:rsid w:val="00FC64EB"/>
    <w:rsid w:val="00FC6B69"/>
    <w:rsid w:val="00FC6DEF"/>
    <w:rsid w:val="00FC6F53"/>
    <w:rsid w:val="00FC7044"/>
    <w:rsid w:val="00FC737D"/>
    <w:rsid w:val="00FC7397"/>
    <w:rsid w:val="00FC7815"/>
    <w:rsid w:val="00FC7B16"/>
    <w:rsid w:val="00FD02ED"/>
    <w:rsid w:val="00FD1A10"/>
    <w:rsid w:val="00FD2A0F"/>
    <w:rsid w:val="00FD3226"/>
    <w:rsid w:val="00FD3232"/>
    <w:rsid w:val="00FD329E"/>
    <w:rsid w:val="00FD3392"/>
    <w:rsid w:val="00FD3D79"/>
    <w:rsid w:val="00FD44DE"/>
    <w:rsid w:val="00FD47E9"/>
    <w:rsid w:val="00FD48BD"/>
    <w:rsid w:val="00FD54C8"/>
    <w:rsid w:val="00FD583B"/>
    <w:rsid w:val="00FD5B1C"/>
    <w:rsid w:val="00FD5D65"/>
    <w:rsid w:val="00FD5FAF"/>
    <w:rsid w:val="00FD614E"/>
    <w:rsid w:val="00FD6193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A1A"/>
    <w:rsid w:val="00FE3D48"/>
    <w:rsid w:val="00FE40BB"/>
    <w:rsid w:val="00FE42AD"/>
    <w:rsid w:val="00FE497A"/>
    <w:rsid w:val="00FE4B54"/>
    <w:rsid w:val="00FE4E59"/>
    <w:rsid w:val="00FE4F76"/>
    <w:rsid w:val="00FE50B4"/>
    <w:rsid w:val="00FE550F"/>
    <w:rsid w:val="00FE5545"/>
    <w:rsid w:val="00FE5895"/>
    <w:rsid w:val="00FE5B76"/>
    <w:rsid w:val="00FE5D4D"/>
    <w:rsid w:val="00FE5E01"/>
    <w:rsid w:val="00FE5E6A"/>
    <w:rsid w:val="00FE5F8E"/>
    <w:rsid w:val="00FE67D9"/>
    <w:rsid w:val="00FE6F85"/>
    <w:rsid w:val="00FE7238"/>
    <w:rsid w:val="00FE76A4"/>
    <w:rsid w:val="00FE7866"/>
    <w:rsid w:val="00FE79F0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3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E93262"/>
  </w:style>
  <w:style w:type="paragraph" w:customStyle="1" w:styleId="style4">
    <w:name w:val="style4"/>
    <w:basedOn w:val="a"/>
    <w:rsid w:val="00E93262"/>
    <w:pPr>
      <w:spacing w:before="100" w:beforeAutospacing="1" w:after="100" w:afterAutospacing="1"/>
    </w:pPr>
  </w:style>
  <w:style w:type="paragraph" w:styleId="a3">
    <w:name w:val="Normal (Web)"/>
    <w:basedOn w:val="a"/>
    <w:rsid w:val="00E9326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9326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E9326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E932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5391</Words>
  <Characters>30733</Characters>
  <Application>Microsoft Office Word</Application>
  <DocSecurity>0</DocSecurity>
  <Lines>256</Lines>
  <Paragraphs>72</Paragraphs>
  <ScaleCrop>false</ScaleCrop>
  <Company>Microsoft</Company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dcterms:created xsi:type="dcterms:W3CDTF">2014-05-06T03:48:00Z</dcterms:created>
  <dcterms:modified xsi:type="dcterms:W3CDTF">2019-04-22T03:05:00Z</dcterms:modified>
</cp:coreProperties>
</file>