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5" w:rsidRDefault="005F3A45" w:rsidP="005F3A45">
      <w:pPr>
        <w:adjustRightInd w:val="0"/>
        <w:jc w:val="right"/>
      </w:pPr>
      <w:r>
        <w:t>Приложение</w:t>
      </w:r>
    </w:p>
    <w:p w:rsidR="005F3A45" w:rsidRDefault="005F3A45" w:rsidP="005F3A45">
      <w:pPr>
        <w:tabs>
          <w:tab w:val="left" w:pos="4678"/>
        </w:tabs>
        <w:adjustRightInd w:val="0"/>
        <w:ind w:right="2268"/>
        <w:jc w:val="right"/>
        <w:rPr>
          <w:rFonts w:ascii="TimesNewRomanPSMT" w:hAnsi="TimesNewRomanPSMT" w:cs="TimesNewRomanPSMT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5F3A45" w:rsidTr="00157E22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A45" w:rsidRDefault="005F3A45" w:rsidP="00157E22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Утверждены приказом Министерства культуры Российской Федерации </w:t>
            </w:r>
          </w:p>
          <w:p w:rsidR="005F3A45" w:rsidRDefault="005F3A45" w:rsidP="00157E22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>от                      №</w:t>
            </w:r>
          </w:p>
        </w:tc>
      </w:tr>
    </w:tbl>
    <w:p w:rsidR="005F3A45" w:rsidRDefault="005F3A45" w:rsidP="005F3A45">
      <w:pPr>
        <w:adjustRightInd w:val="0"/>
        <w:jc w:val="center"/>
        <w:rPr>
          <w:rFonts w:ascii="TimesNewRomanPSMT" w:hAnsi="TimesNewRomanPSMT" w:cs="TimesNewRomanPSMT"/>
        </w:rPr>
      </w:pPr>
    </w:p>
    <w:p w:rsidR="005F3A45" w:rsidRDefault="005F3A45" w:rsidP="005F3A45">
      <w:pPr>
        <w:adjustRightInd w:val="0"/>
        <w:jc w:val="center"/>
        <w:rPr>
          <w:rFonts w:ascii="TimesNewRomanPSMT" w:hAnsi="TimesNewRomanPSMT" w:cs="TimesNewRomanPSMT"/>
        </w:rPr>
      </w:pPr>
    </w:p>
    <w:p w:rsidR="005F3A45" w:rsidRDefault="005F3A45" w:rsidP="005F3A45">
      <w:pPr>
        <w:adjustRightInd w:val="0"/>
        <w:jc w:val="center"/>
        <w:rPr>
          <w:b/>
          <w:bCs/>
        </w:rPr>
      </w:pPr>
      <w:r>
        <w:rPr>
          <w:b/>
          <w:bCs/>
        </w:rPr>
        <w:t>Федеральные государственные требования к дополнительной предпрофессиональной общеобразовательной программе в области хореографического искусства</w:t>
      </w:r>
    </w:p>
    <w:p w:rsidR="005F3A45" w:rsidRDefault="005F3A45" w:rsidP="005F3A45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5F3A45" w:rsidRDefault="005F3A45" w:rsidP="005F3A45">
      <w:pPr>
        <w:adjustRightInd w:val="0"/>
        <w:jc w:val="center"/>
      </w:pPr>
      <w:r>
        <w:rPr>
          <w:b/>
          <w:bCs/>
        </w:rPr>
        <w:t>Хореографическое творчество</w:t>
      </w:r>
    </w:p>
    <w:p w:rsidR="005F3A45" w:rsidRDefault="005F3A45" w:rsidP="005F3A45">
      <w:pPr>
        <w:pStyle w:val="1"/>
        <w:spacing w:before="240" w:beforeAutospacing="0" w:after="60" w:afterAutospacing="0"/>
        <w:jc w:val="center"/>
        <w:rPr>
          <w:sz w:val="24"/>
          <w:szCs w:val="24"/>
          <w:lang w:eastAsia="en-US" w:bidi="en-US"/>
        </w:rPr>
      </w:pPr>
      <w:bookmarkStart w:id="0" w:name="_Toc307513557"/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/>
        </w:rPr>
        <w:t xml:space="preserve">. </w:t>
      </w:r>
      <w:r>
        <w:rPr>
          <w:sz w:val="24"/>
          <w:szCs w:val="24"/>
          <w:lang w:eastAsia="en-US" w:bidi="en-US"/>
        </w:rPr>
        <w:t>Общие положения</w:t>
      </w:r>
      <w:bookmarkEnd w:id="0"/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9.</w:t>
      </w:r>
      <w:r>
        <w:rPr>
          <w:rStyle w:val="fontstyle16"/>
          <w:sz w:val="14"/>
          <w:szCs w:val="14"/>
        </w:rPr>
        <w:t xml:space="preserve">   </w:t>
      </w:r>
      <w:r>
        <w:rPr>
          <w:rStyle w:val="fontstyle16"/>
        </w:rPr>
        <w:t xml:space="preserve">1. 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</w:t>
      </w:r>
      <w:r>
        <w:rPr>
          <w:rFonts w:ascii="TimesNewRomanPS-BoldMT" w:hAnsi="TimesNewRomanPS-BoldMT" w:cs="TimesNewRomanPS-BoldMT"/>
          <w:bCs/>
        </w:rPr>
        <w:t>предпрофессиональной общеобразовательной программы в области хореографического искусства</w:t>
      </w:r>
      <w:r>
        <w:rPr>
          <w:rStyle w:val="fontstyle16"/>
        </w:rPr>
        <w:t xml:space="preserve"> «Хореографическое творчество» (далее – программа «Хореографическое творчество»)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1.2. ФГТ учитывают возрастные и индивидуальные особенности обучающихся и направлены на: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выявление одаренных детей в области хореографического искусства в раннем детском возрасте;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знаний, умений и навыков в области хореографического исполнительства;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1.3. ФГТ разработаны с учетом: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обеспечения преемственности программы «Хореографическое творчество»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сохранение единства образовательного пространства Российской Федерации в сфере культуры и искусства. 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1.4. ФГТ ориентированы на: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умения самостоятельно воспринимать и оценивать культурные ценности;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lastRenderedPageBreak/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1.5. Срок освоения программы «Хореографическое творчество»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«Хореографическое творчество» для детей, поступивших в образовательное учреждение в первый класс в возрасте с десяти до двенадцати лет, составляет 5 лет.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хореогрфического искусства, может быть увеличен на 1 год. 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1.6. Образовательное учреждение имеет право реализовывать программу «Хореографическое творчество» в сокращенные сроки, а также по индивидуальным учебным планам с учетом настоящих ФГТ. 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</w:pPr>
      <w:r>
        <w:rPr>
          <w:rStyle w:val="fontstyle16"/>
        </w:rPr>
        <w:t xml:space="preserve">1.7. При приеме на обучение по программе «Хореографическое творчество» образовательное учреждение проводит отбор детей с целью выявления их творческих способностей. </w:t>
      </w:r>
      <w:r>
        <w:t>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танцевальность), а также его физические, пластические данные.</w:t>
      </w:r>
    </w:p>
    <w:p w:rsidR="005F3A45" w:rsidRDefault="005F3A45" w:rsidP="005F3A45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1.8. </w:t>
      </w:r>
      <w:r>
        <w:t xml:space="preserve">ФГТ являются основой для оценки качества образования. </w:t>
      </w:r>
      <w:r>
        <w:rPr>
          <w:rStyle w:val="fontstyle16"/>
        </w:rPr>
        <w:t>Освоение обучающимися программы «Хореографическое творчество»,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5F3A45" w:rsidRDefault="005F3A45" w:rsidP="005F3A45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1" w:name="_Toc307513558"/>
      <w:r>
        <w:rPr>
          <w:color w:val="000000"/>
          <w:sz w:val="24"/>
          <w:szCs w:val="24"/>
          <w:lang w:val="en-US"/>
        </w:rPr>
        <w:t>II</w:t>
      </w:r>
      <w:r>
        <w:rPr>
          <w:sz w:val="24"/>
          <w:szCs w:val="24"/>
        </w:rPr>
        <w:t>. Используемые сокращения</w:t>
      </w:r>
      <w:bookmarkEnd w:id="1"/>
    </w:p>
    <w:p w:rsidR="005F3A45" w:rsidRDefault="005F3A45" w:rsidP="005F3A45">
      <w:pPr>
        <w:ind w:firstLine="851"/>
        <w:jc w:val="both"/>
      </w:pPr>
      <w:r>
        <w:t>В настоящих ФГТ используются следующие сокращения:</w:t>
      </w:r>
    </w:p>
    <w:p w:rsidR="005F3A45" w:rsidRDefault="005F3A45" w:rsidP="005F3A45">
      <w:pPr>
        <w:ind w:firstLine="851"/>
        <w:jc w:val="both"/>
      </w:pPr>
      <w:r>
        <w:t>программа «</w:t>
      </w:r>
      <w:r>
        <w:rPr>
          <w:rStyle w:val="fontstyle16"/>
        </w:rPr>
        <w:t>Хореографическое творчество</w:t>
      </w:r>
      <w:r>
        <w:t>» – дополнительная предпрофессиональная общеобразовательная программа в области хореографического искусства «</w:t>
      </w:r>
      <w:r>
        <w:rPr>
          <w:rStyle w:val="fontstyle16"/>
        </w:rPr>
        <w:t>Хореографическое творчество</w:t>
      </w:r>
      <w:r>
        <w:t>»;</w:t>
      </w:r>
    </w:p>
    <w:p w:rsidR="005F3A45" w:rsidRDefault="005F3A45" w:rsidP="005F3A45">
      <w:pPr>
        <w:ind w:firstLine="540"/>
        <w:jc w:val="both"/>
      </w:pPr>
      <w:r>
        <w:t>ОП – образовательная программа;</w:t>
      </w:r>
    </w:p>
    <w:p w:rsidR="005F3A45" w:rsidRDefault="005F3A45" w:rsidP="005F3A45">
      <w:pPr>
        <w:ind w:firstLine="540"/>
        <w:jc w:val="both"/>
      </w:pPr>
      <w:r>
        <w:t>ОУ – образовательное учреждение;</w:t>
      </w:r>
    </w:p>
    <w:p w:rsidR="005F3A45" w:rsidRDefault="005F3A45" w:rsidP="005F3A45">
      <w:pPr>
        <w:ind w:firstLine="540"/>
        <w:jc w:val="both"/>
      </w:pPr>
      <w:r>
        <w:t>ФГТ – федеральные государственные требования.</w:t>
      </w:r>
    </w:p>
    <w:p w:rsidR="005F3A45" w:rsidRDefault="005F3A45" w:rsidP="005F3A45">
      <w:pPr>
        <w:ind w:firstLine="540"/>
        <w:jc w:val="both"/>
      </w:pPr>
    </w:p>
    <w:p w:rsidR="005F3A45" w:rsidRDefault="005F3A45" w:rsidP="005F3A4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307513559"/>
      <w:r>
        <w:rPr>
          <w:color w:val="000000"/>
          <w:sz w:val="24"/>
          <w:szCs w:val="24"/>
          <w:lang w:val="en-US"/>
        </w:rPr>
        <w:t>III</w:t>
      </w:r>
      <w:r>
        <w:rPr>
          <w:sz w:val="24"/>
          <w:szCs w:val="24"/>
          <w:lang/>
        </w:rPr>
        <w:t>. Требования к минимуму содержания программы</w:t>
      </w:r>
      <w:bookmarkEnd w:id="2"/>
    </w:p>
    <w:p w:rsidR="005F3A45" w:rsidRDefault="005F3A45" w:rsidP="005F3A45">
      <w:pPr>
        <w:jc w:val="center"/>
        <w:rPr>
          <w:b/>
          <w:lang/>
        </w:rPr>
      </w:pPr>
      <w:r>
        <w:rPr>
          <w:b/>
          <w:lang/>
        </w:rPr>
        <w:t>«Хореографическое творчество»</w:t>
      </w:r>
    </w:p>
    <w:p w:rsidR="005F3A45" w:rsidRDefault="005F3A45" w:rsidP="005F3A45">
      <w:pPr>
        <w:jc w:val="center"/>
        <w:rPr>
          <w:b/>
          <w:lang/>
        </w:rPr>
      </w:pPr>
    </w:p>
    <w:p w:rsidR="005F3A45" w:rsidRDefault="005F3A45" w:rsidP="005F3A45">
      <w:pPr>
        <w:ind w:firstLine="720"/>
        <w:jc w:val="both"/>
      </w:pPr>
      <w:r>
        <w:t>3.1. Минимум содержания программы «</w:t>
      </w:r>
      <w:r>
        <w:rPr>
          <w:rStyle w:val="fontstyle16"/>
        </w:rPr>
        <w:t>Хореографическое творчество</w:t>
      </w:r>
      <w:r>
        <w:t>»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5F3A45" w:rsidRDefault="005F3A45" w:rsidP="005F3A45">
      <w:pPr>
        <w:ind w:firstLine="720"/>
        <w:jc w:val="both"/>
      </w:pPr>
      <w:r>
        <w:lastRenderedPageBreak/>
        <w:t>3.2. Результатом освоения программы «</w:t>
      </w:r>
      <w:r>
        <w:rPr>
          <w:rStyle w:val="fontstyle16"/>
        </w:rPr>
        <w:t>Хореографическое творчество</w:t>
      </w:r>
      <w:r>
        <w:t>» является приобретение обучающимися следующих знаний, умений и навыков в предметных областях:</w:t>
      </w:r>
    </w:p>
    <w:p w:rsidR="005F3A45" w:rsidRDefault="005F3A45" w:rsidP="005F3A45">
      <w:pPr>
        <w:ind w:firstLine="720"/>
        <w:rPr>
          <w:i/>
        </w:rPr>
      </w:pPr>
      <w:r>
        <w:rPr>
          <w:i/>
        </w:rPr>
        <w:t xml:space="preserve"> в области хореографического исполнительства:</w:t>
      </w:r>
    </w:p>
    <w:p w:rsidR="005F3A45" w:rsidRDefault="005F3A45" w:rsidP="005F3A45">
      <w:pPr>
        <w:jc w:val="both"/>
      </w:pPr>
      <w:r>
        <w:t>- знания профессиональной терминологии;</w:t>
      </w:r>
    </w:p>
    <w:p w:rsidR="005F3A45" w:rsidRDefault="005F3A45" w:rsidP="005F3A45">
      <w:pPr>
        <w:pStyle w:val="a3"/>
        <w:spacing w:before="0" w:beforeAutospacing="0" w:after="0" w:afterAutospacing="0"/>
        <w:jc w:val="both"/>
      </w:pPr>
      <w:r>
        <w:t>- умения и</w:t>
      </w:r>
      <w:r>
        <w:rPr>
          <w:lang/>
        </w:rPr>
        <w:t>сполнять различные виды танца: классический, народно-сценический</w:t>
      </w:r>
      <w:r>
        <w:t>;</w:t>
      </w:r>
      <w:r>
        <w:rPr>
          <w:lang/>
        </w:rPr>
        <w:t xml:space="preserve">   </w:t>
      </w:r>
    </w:p>
    <w:p w:rsidR="005F3A45" w:rsidRDefault="005F3A45" w:rsidP="005F3A45">
      <w:pPr>
        <w:pStyle w:val="a3"/>
        <w:spacing w:before="0" w:beforeAutospacing="0" w:after="0" w:afterAutospacing="0"/>
        <w:jc w:val="both"/>
        <w:rPr>
          <w:color w:val="000000"/>
        </w:rPr>
      </w:pPr>
      <w:r>
        <w:t>- умения о</w:t>
      </w:r>
      <w:r>
        <w:rPr>
          <w:color w:val="000000"/>
          <w:lang/>
        </w:rPr>
        <w:t>пределять средства музыкальной выразительности в контексте хореографического образа</w:t>
      </w:r>
      <w:r>
        <w:rPr>
          <w:color w:val="000000"/>
        </w:rPr>
        <w:t>;</w:t>
      </w:r>
    </w:p>
    <w:p w:rsidR="005F3A45" w:rsidRDefault="005F3A45" w:rsidP="005F3A45">
      <w:pPr>
        <w:widowControl w:val="0"/>
        <w:adjustRightInd w:val="0"/>
        <w:jc w:val="both"/>
      </w:pPr>
      <w:r>
        <w:t>- 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5F3A45" w:rsidRDefault="005F3A45" w:rsidP="005F3A45">
      <w:pPr>
        <w:widowControl w:val="0"/>
        <w:adjustRightInd w:val="0"/>
        <w:jc w:val="both"/>
      </w:pPr>
      <w:r>
        <w:t>- умения соблюдать требования к безопасности при выполнении танцевальных движений;</w:t>
      </w:r>
    </w:p>
    <w:p w:rsidR="005F3A45" w:rsidRDefault="005F3A45" w:rsidP="005F3A45">
      <w:pPr>
        <w:jc w:val="both"/>
      </w:pPr>
      <w:r>
        <w:t>- умения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5F3A45" w:rsidRDefault="005F3A45" w:rsidP="005F3A45">
      <w:pPr>
        <w:pStyle w:val="a3"/>
        <w:spacing w:before="0" w:beforeAutospacing="0" w:after="0" w:afterAutospacing="0"/>
        <w:jc w:val="both"/>
      </w:pPr>
      <w:r>
        <w:t>- навыков музыкально-пластического  интонирования;</w:t>
      </w:r>
    </w:p>
    <w:p w:rsidR="005F3A45" w:rsidRDefault="005F3A45" w:rsidP="005F3A45">
      <w:pPr>
        <w:pStyle w:val="a3"/>
        <w:spacing w:before="0" w:beforeAutospacing="0" w:after="0" w:afterAutospacing="0"/>
        <w:jc w:val="both"/>
        <w:rPr>
          <w:spacing w:val="-2"/>
          <w:lang/>
        </w:rPr>
      </w:pPr>
      <w:r>
        <w:t>- навыков с</w:t>
      </w:r>
      <w:r>
        <w:rPr>
          <w:color w:val="000000"/>
          <w:lang/>
        </w:rPr>
        <w:t>охран</w:t>
      </w:r>
      <w:r>
        <w:rPr>
          <w:color w:val="000000"/>
        </w:rPr>
        <w:t>ения</w:t>
      </w:r>
      <w:r>
        <w:rPr>
          <w:color w:val="000000"/>
          <w:lang/>
        </w:rPr>
        <w:t xml:space="preserve"> и поддерж</w:t>
      </w:r>
      <w:r>
        <w:rPr>
          <w:color w:val="000000"/>
        </w:rPr>
        <w:t>ки</w:t>
      </w:r>
      <w:r>
        <w:rPr>
          <w:color w:val="000000"/>
          <w:lang/>
        </w:rPr>
        <w:t xml:space="preserve"> собственн</w:t>
      </w:r>
      <w:r>
        <w:rPr>
          <w:color w:val="000000"/>
        </w:rPr>
        <w:t>ой</w:t>
      </w:r>
      <w:r>
        <w:rPr>
          <w:color w:val="000000"/>
          <w:lang/>
        </w:rPr>
        <w:t xml:space="preserve"> физическ</w:t>
      </w:r>
      <w:r>
        <w:rPr>
          <w:color w:val="000000"/>
        </w:rPr>
        <w:t>ой формы;</w:t>
      </w:r>
    </w:p>
    <w:p w:rsidR="005F3A45" w:rsidRDefault="005F3A45" w:rsidP="005F3A45">
      <w:pPr>
        <w:jc w:val="both"/>
      </w:pPr>
      <w:r>
        <w:t>-  навыков публичных выступлений;</w:t>
      </w:r>
    </w:p>
    <w:p w:rsidR="005F3A45" w:rsidRDefault="005F3A45" w:rsidP="005F3A45">
      <w:pPr>
        <w:ind w:firstLine="720"/>
        <w:rPr>
          <w:i/>
        </w:rPr>
      </w:pPr>
      <w:r>
        <w:rPr>
          <w:i/>
        </w:rPr>
        <w:t>в области теории и истории искусств:</w:t>
      </w:r>
    </w:p>
    <w:p w:rsidR="005F3A45" w:rsidRDefault="005F3A45" w:rsidP="005F3A45">
      <w:r>
        <w:t xml:space="preserve"> - знания музыкальной грамоты;</w:t>
      </w:r>
    </w:p>
    <w:p w:rsidR="005F3A45" w:rsidRDefault="005F3A45" w:rsidP="005F3A45">
      <w:pPr>
        <w:jc w:val="both"/>
      </w:pPr>
      <w:r>
        <w:t>- знания основных этапов жизненного и творческого пути отечественных и зарубежных композиторов;</w:t>
      </w:r>
    </w:p>
    <w:p w:rsidR="005F3A45" w:rsidRDefault="005F3A45" w:rsidP="005F3A45">
      <w:pPr>
        <w:widowControl w:val="0"/>
        <w:adjustRightInd w:val="0"/>
        <w:jc w:val="both"/>
      </w:pPr>
      <w:r>
        <w:t>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5F3A45" w:rsidRDefault="005F3A45" w:rsidP="005F3A45">
      <w:pPr>
        <w:jc w:val="both"/>
      </w:pPr>
      <w:r>
        <w:t xml:space="preserve">- знания основных элементов музыкального языка; </w:t>
      </w:r>
    </w:p>
    <w:p w:rsidR="005F3A45" w:rsidRDefault="005F3A45" w:rsidP="005F3A45">
      <w:pPr>
        <w:jc w:val="both"/>
      </w:pPr>
      <w:r>
        <w:t xml:space="preserve">- первичных знаний в области строения классических </w:t>
      </w:r>
      <w:r>
        <w:rPr>
          <w:color w:val="FF0000"/>
        </w:rPr>
        <w:t xml:space="preserve"> </w:t>
      </w:r>
      <w:r>
        <w:t xml:space="preserve">музыкальных форм; </w:t>
      </w:r>
    </w:p>
    <w:p w:rsidR="005F3A45" w:rsidRDefault="005F3A45" w:rsidP="005F3A45">
      <w:pPr>
        <w:jc w:val="both"/>
      </w:pPr>
      <w:r>
        <w:t>- навыков восприятия музыкальных произведений различных стилей и жанров, созданных в разные исторические периоды;</w:t>
      </w:r>
    </w:p>
    <w:p w:rsidR="005F3A45" w:rsidRDefault="005F3A45" w:rsidP="005F3A45">
      <w:pPr>
        <w:widowControl w:val="0"/>
        <w:adjustRightInd w:val="0"/>
        <w:jc w:val="both"/>
      </w:pPr>
      <w:r>
        <w:t>- знания основных этапов развития хореографического искусства;</w:t>
      </w:r>
    </w:p>
    <w:p w:rsidR="005F3A45" w:rsidRDefault="005F3A45" w:rsidP="005F3A45">
      <w:pPr>
        <w:widowControl w:val="0"/>
        <w:adjustRightInd w:val="0"/>
        <w:jc w:val="both"/>
      </w:pPr>
      <w:r>
        <w:t>- знания основных этапов становления и развития искусства балета;</w:t>
      </w:r>
    </w:p>
    <w:p w:rsidR="005F3A45" w:rsidRDefault="005F3A45" w:rsidP="005F3A45">
      <w:pPr>
        <w:widowControl w:val="0"/>
        <w:adjustRightInd w:val="0"/>
        <w:jc w:val="both"/>
      </w:pPr>
      <w:r>
        <w:t>- 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5F3A45" w:rsidRDefault="005F3A45" w:rsidP="005F3A45">
      <w:pPr>
        <w:jc w:val="both"/>
      </w:pPr>
      <w:r>
        <w:t>- навыков восприятия элементов музыкального языка;</w:t>
      </w:r>
    </w:p>
    <w:p w:rsidR="005F3A45" w:rsidRDefault="005F3A45" w:rsidP="005F3A45">
      <w:pPr>
        <w:jc w:val="both"/>
      </w:pPr>
      <w:r>
        <w:t>- навыков анализа музыкального произведения.</w:t>
      </w:r>
    </w:p>
    <w:p w:rsidR="005F3A45" w:rsidRDefault="005F3A45" w:rsidP="005F3A45">
      <w:pPr>
        <w:ind w:firstLine="720"/>
        <w:jc w:val="both"/>
      </w:pPr>
      <w:r>
        <w:t>3.3. Результатом освоения программы «Хореографическое творчество»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5F3A45" w:rsidRDefault="005F3A45" w:rsidP="005F3A45">
      <w:pPr>
        <w:ind w:firstLine="720"/>
        <w:rPr>
          <w:i/>
        </w:rPr>
      </w:pPr>
      <w:r>
        <w:rPr>
          <w:i/>
        </w:rPr>
        <w:t>в области хореографического исполнительства:</w:t>
      </w:r>
    </w:p>
    <w:p w:rsidR="005F3A45" w:rsidRDefault="005F3A45" w:rsidP="005F3A45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знания </w:t>
      </w:r>
      <w:r>
        <w:rPr>
          <w:rFonts w:ascii="Times New Roman" w:hAnsi="Times New Roman" w:cs="Times New Roman"/>
          <w:sz w:val="24"/>
          <w:szCs w:val="24"/>
          <w:lang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  <w:lang/>
        </w:rPr>
        <w:t xml:space="preserve"> к физической подготовленности обучающегося;</w:t>
      </w:r>
    </w:p>
    <w:p w:rsidR="005F3A45" w:rsidRDefault="005F3A45" w:rsidP="005F3A45">
      <w:pPr>
        <w:tabs>
          <w:tab w:val="left" w:pos="266"/>
        </w:tabs>
        <w:jc w:val="both"/>
      </w:pPr>
      <w:r>
        <w:t>- знания основ формирования  специальных упражнений для развития профессионально необходимых физических качеств;</w:t>
      </w:r>
    </w:p>
    <w:p w:rsidR="005F3A45" w:rsidRDefault="005F3A45" w:rsidP="005F3A45">
      <w:r>
        <w:t xml:space="preserve">- умения разучивать поручаемые партии под руководством преподавателя; </w:t>
      </w:r>
    </w:p>
    <w:p w:rsidR="005F3A45" w:rsidRDefault="005F3A45" w:rsidP="005F3A45">
      <w:pPr>
        <w:widowControl w:val="0"/>
        <w:adjustRightInd w:val="0"/>
        <w:jc w:val="both"/>
      </w:pPr>
      <w:r>
        <w:t>- умения исполнять хореографические произведения на разных сценических площадках;</w:t>
      </w:r>
    </w:p>
    <w:p w:rsidR="005F3A45" w:rsidRDefault="005F3A45" w:rsidP="005F3A45">
      <w:pPr>
        <w:ind w:firstLine="720"/>
        <w:rPr>
          <w:i/>
        </w:rPr>
      </w:pPr>
      <w:r>
        <w:rPr>
          <w:i/>
        </w:rPr>
        <w:t>в области теории и истории искусств:</w:t>
      </w:r>
    </w:p>
    <w:p w:rsidR="005F3A45" w:rsidRDefault="005F3A45" w:rsidP="005F3A45">
      <w:pPr>
        <w:widowControl w:val="0"/>
        <w:adjustRightInd w:val="0"/>
        <w:jc w:val="both"/>
      </w:pPr>
      <w:r>
        <w:t>- знания балетной терминологии;</w:t>
      </w:r>
    </w:p>
    <w:p w:rsidR="005F3A45" w:rsidRDefault="005F3A45" w:rsidP="005F3A45">
      <w:pPr>
        <w:widowControl w:val="0"/>
        <w:adjustRightInd w:val="0"/>
        <w:jc w:val="both"/>
        <w:rPr>
          <w:color w:val="000000"/>
        </w:rPr>
      </w:pPr>
      <w:r>
        <w:rPr>
          <w:color w:val="000000"/>
        </w:rPr>
        <w:t>- знания средств  создания образа в хореографии;</w:t>
      </w:r>
    </w:p>
    <w:p w:rsidR="005F3A45" w:rsidRDefault="005F3A45" w:rsidP="005F3A45">
      <w:pPr>
        <w:widowControl w:val="0"/>
        <w:adjustRightInd w:val="0"/>
        <w:jc w:val="both"/>
        <w:rPr>
          <w:color w:val="000000"/>
        </w:rPr>
      </w:pPr>
      <w:r>
        <w:rPr>
          <w:color w:val="000000"/>
        </w:rPr>
        <w:t>- знания принципов взаимодействия музыкальных и хореографических выразительных средств;</w:t>
      </w:r>
    </w:p>
    <w:p w:rsidR="005F3A45" w:rsidRDefault="005F3A45" w:rsidP="005F3A45">
      <w:pPr>
        <w:widowControl w:val="0"/>
        <w:adjustRightInd w:val="0"/>
        <w:jc w:val="both"/>
      </w:pPr>
      <w:r>
        <w:t>- знания образцов  классического наследия  балетного репертуара.</w:t>
      </w:r>
    </w:p>
    <w:p w:rsidR="005F3A45" w:rsidRDefault="005F3A45" w:rsidP="005F3A45">
      <w:pPr>
        <w:ind w:firstLine="708"/>
        <w:jc w:val="both"/>
      </w:pPr>
      <w:r>
        <w:t xml:space="preserve">3.4. Результаты освоения программы «Хореографическое творчество» по учебным предметам обязательной части должны отражать: 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 xml:space="preserve">3.4.1. </w:t>
      </w:r>
      <w:r>
        <w:rPr>
          <w:b/>
          <w:i/>
        </w:rPr>
        <w:t>Танец:</w:t>
      </w:r>
    </w:p>
    <w:p w:rsidR="005F3A45" w:rsidRDefault="005F3A45" w:rsidP="005F3A45">
      <w:pPr>
        <w:ind w:firstLine="708"/>
        <w:jc w:val="both"/>
      </w:pPr>
      <w:r>
        <w:t>знание основных элементов классического, народного танцев;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1"/>
        </w:rPr>
      </w:pPr>
      <w:r>
        <w:rPr>
          <w:color w:val="000000"/>
          <w:spacing w:val="-9"/>
        </w:rPr>
        <w:lastRenderedPageBreak/>
        <w:t>знание о массовой композиции, сценической пло</w:t>
      </w:r>
      <w:r>
        <w:rPr>
          <w:color w:val="000000"/>
          <w:spacing w:val="-11"/>
        </w:rPr>
        <w:t xml:space="preserve">щадке, рисунке танца, слаженности и культуре исполнения танца; </w:t>
      </w:r>
    </w:p>
    <w:p w:rsidR="005F3A45" w:rsidRDefault="005F3A45" w:rsidP="005F3A45">
      <w:pPr>
        <w:shd w:val="clear" w:color="auto" w:fill="FFFFFF"/>
        <w:ind w:firstLine="709"/>
        <w:jc w:val="both"/>
      </w:pPr>
      <w:r>
        <w:rPr>
          <w:color w:val="000000"/>
          <w:spacing w:val="-10"/>
        </w:rPr>
        <w:t>умение исполнять простые танцевальные этюды и танцы;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умение ориентироваться на сценической площадке; </w:t>
      </w:r>
    </w:p>
    <w:p w:rsidR="005F3A45" w:rsidRDefault="005F3A45" w:rsidP="005F3A45">
      <w:pPr>
        <w:shd w:val="clear" w:color="auto" w:fill="FFFFFF"/>
        <w:ind w:left="709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умение самостоятельно создавать музыкально-двигательный образ;  </w:t>
      </w:r>
      <w:r>
        <w:rPr>
          <w:color w:val="000000"/>
          <w:spacing w:val="-10"/>
        </w:rPr>
        <w:t>владение различными танцевальными движениями, упражнениями</w:t>
      </w:r>
      <w:r>
        <w:t xml:space="preserve"> </w:t>
      </w:r>
      <w:r>
        <w:rPr>
          <w:color w:val="000000"/>
          <w:spacing w:val="-10"/>
        </w:rPr>
        <w:t>на развитие физических данных;</w:t>
      </w:r>
    </w:p>
    <w:p w:rsidR="005F3A45" w:rsidRDefault="005F3A45" w:rsidP="005F3A45">
      <w:pPr>
        <w:shd w:val="clear" w:color="auto" w:fill="FFFFFF"/>
        <w:ind w:firstLine="709"/>
        <w:jc w:val="both"/>
      </w:pPr>
      <w:r>
        <w:rPr>
          <w:color w:val="000000"/>
          <w:spacing w:val="-9"/>
        </w:rPr>
        <w:t>навыки перестраивания из одной фигуры в другую;</w:t>
      </w:r>
      <w:r>
        <w:rPr>
          <w:color w:val="000000"/>
          <w:spacing w:val="-11"/>
        </w:rPr>
        <w:t xml:space="preserve"> </w:t>
      </w:r>
    </w:p>
    <w:p w:rsidR="005F3A45" w:rsidRDefault="005F3A45" w:rsidP="005F3A45">
      <w:pPr>
        <w:shd w:val="clear" w:color="auto" w:fill="FFFFFF"/>
        <w:ind w:firstLine="709"/>
        <w:jc w:val="both"/>
      </w:pPr>
      <w:r>
        <w:rPr>
          <w:color w:val="000000"/>
          <w:spacing w:val="-11"/>
        </w:rPr>
        <w:t>владение первоначальными навыками постановки корпуса, ног, рук,</w:t>
      </w:r>
      <w:r>
        <w:t xml:space="preserve"> </w:t>
      </w:r>
      <w:r>
        <w:rPr>
          <w:color w:val="000000"/>
          <w:spacing w:val="-12"/>
        </w:rPr>
        <w:t>головы;</w:t>
      </w:r>
    </w:p>
    <w:p w:rsidR="005F3A45" w:rsidRDefault="005F3A45" w:rsidP="005F3A45">
      <w:pPr>
        <w:shd w:val="clear" w:color="auto" w:fill="FFFFFF"/>
        <w:ind w:firstLine="709"/>
        <w:jc w:val="both"/>
      </w:pPr>
      <w:r>
        <w:rPr>
          <w:color w:val="000000"/>
          <w:spacing w:val="-10"/>
        </w:rPr>
        <w:t>навыки комбинирования движений;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навыки ансамблевого  исполнения, сценической практики.</w:t>
      </w:r>
    </w:p>
    <w:p w:rsidR="005F3A45" w:rsidRDefault="005F3A45" w:rsidP="005F3A45">
      <w:pPr>
        <w:widowControl w:val="0"/>
        <w:adjustRightInd w:val="0"/>
        <w:jc w:val="both"/>
        <w:rPr>
          <w:b/>
          <w:i/>
        </w:rPr>
      </w:pPr>
      <w:r>
        <w:tab/>
        <w:t xml:space="preserve">3.4.2. </w:t>
      </w:r>
      <w:r>
        <w:rPr>
          <w:b/>
          <w:i/>
        </w:rPr>
        <w:t>Ритмика: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9"/>
        </w:rPr>
        <w:t>знание основных понятий, связанных с метром и ритмом, темпом и динамикой в музыке</w:t>
      </w:r>
      <w:r>
        <w:rPr>
          <w:color w:val="000000"/>
          <w:spacing w:val="-10"/>
        </w:rPr>
        <w:t xml:space="preserve">; 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</w:rPr>
        <w:t>знание понятия лада в музыке (мажор, минор) и умение отражать ла</w:t>
      </w:r>
      <w:r>
        <w:rPr>
          <w:color w:val="000000"/>
        </w:rPr>
        <w:softHyphen/>
      </w:r>
      <w:r>
        <w:rPr>
          <w:color w:val="000000"/>
          <w:spacing w:val="-10"/>
        </w:rPr>
        <w:t xml:space="preserve">довую окраску в танцевальных движениях; 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первичные знания о музыкальном синтаксисе, простых музыкальных формах;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представление о длительностях нот в соотношении с танце</w:t>
      </w:r>
      <w:r>
        <w:rPr>
          <w:color w:val="000000"/>
          <w:spacing w:val="-11"/>
        </w:rPr>
        <w:softHyphen/>
        <w:t>вальными шагами;</w:t>
      </w:r>
    </w:p>
    <w:p w:rsidR="005F3A45" w:rsidRDefault="005F3A45" w:rsidP="005F3A45">
      <w:pPr>
        <w:widowControl w:val="0"/>
        <w:shd w:val="clear" w:color="auto" w:fill="FFFFFF"/>
        <w:tabs>
          <w:tab w:val="left" w:pos="551"/>
        </w:tabs>
        <w:adjustRightInd w:val="0"/>
        <w:ind w:firstLine="709"/>
        <w:jc w:val="both"/>
      </w:pPr>
      <w:r>
        <w:t>умение согласовывать движения со строением музыкального про</w:t>
      </w:r>
      <w:r>
        <w:softHyphen/>
        <w:t>изведения;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1"/>
        </w:rPr>
        <w:t>навыки двигательного воспроизведения ритмических рисунков</w:t>
      </w:r>
      <w:r>
        <w:rPr>
          <w:color w:val="000000"/>
          <w:spacing w:val="-10"/>
        </w:rPr>
        <w:t>;</w:t>
      </w:r>
    </w:p>
    <w:p w:rsidR="005F3A45" w:rsidRDefault="005F3A45" w:rsidP="005F3A45">
      <w:pPr>
        <w:shd w:val="clear" w:color="auto" w:fill="FFFFFF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навыки сочетания музыкально-ритмических упражнений с танцевальными движениями.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 xml:space="preserve">3.4.3. </w:t>
      </w:r>
      <w:r>
        <w:rPr>
          <w:b/>
          <w:i/>
        </w:rPr>
        <w:t>Гимнастика:</w:t>
      </w:r>
    </w:p>
    <w:p w:rsidR="005F3A45" w:rsidRDefault="005F3A45" w:rsidP="005F3A45">
      <w:pPr>
        <w:ind w:firstLine="708"/>
        <w:jc w:val="both"/>
      </w:pPr>
      <w:r>
        <w:t>знание анатомического строения тела;</w:t>
      </w:r>
    </w:p>
    <w:p w:rsidR="005F3A45" w:rsidRDefault="005F3A45" w:rsidP="005F3A45">
      <w:pPr>
        <w:ind w:firstLine="708"/>
        <w:jc w:val="both"/>
      </w:pPr>
      <w:r>
        <w:t>знание приемов правильного дыхания;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правил безопасности при выполнении физических упражнений;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о роли физической культуры и спорта в формировании здорового образа жизни;</w:t>
      </w:r>
    </w:p>
    <w:p w:rsidR="005F3A45" w:rsidRDefault="005F3A45" w:rsidP="005F3A45">
      <w:pPr>
        <w:ind w:firstLine="708"/>
        <w:jc w:val="both"/>
      </w:pPr>
      <w:r>
        <w:rPr>
          <w:color w:val="000000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5F3A45" w:rsidRDefault="005F3A45" w:rsidP="005F3A45">
      <w:pPr>
        <w:ind w:firstLine="708"/>
        <w:jc w:val="both"/>
      </w:pPr>
      <w:r>
        <w:t>умение сознательно управлять своим телом;</w:t>
      </w:r>
    </w:p>
    <w:p w:rsidR="005F3A45" w:rsidRDefault="005F3A45" w:rsidP="005F3A45">
      <w:pPr>
        <w:ind w:firstLine="708"/>
        <w:jc w:val="both"/>
      </w:pPr>
      <w:r>
        <w:t>умение распределять движения во времени и пространстве;</w:t>
      </w:r>
    </w:p>
    <w:p w:rsidR="005F3A45" w:rsidRDefault="005F3A45" w:rsidP="005F3A45">
      <w:pPr>
        <w:ind w:firstLine="708"/>
        <w:jc w:val="both"/>
      </w:pPr>
      <w:r>
        <w:t>владение комплексом упражнений на развитие гибкости корпуса;</w:t>
      </w:r>
    </w:p>
    <w:p w:rsidR="005F3A45" w:rsidRDefault="005F3A45" w:rsidP="005F3A45">
      <w:pPr>
        <w:ind w:firstLine="708"/>
        <w:jc w:val="both"/>
      </w:pPr>
      <w:r>
        <w:t>навыки координации движений.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 xml:space="preserve">3.4.4. </w:t>
      </w:r>
      <w:r>
        <w:rPr>
          <w:b/>
          <w:i/>
        </w:rPr>
        <w:t>Классический танец: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рисунка танца, особенностей взаимодействия с партнерами на сцене;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балетной терминологии;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элементов и основных комбинаций классического танца;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особенностей постановки  корпуса, ног, рук, головы, танцевальных комбинаций;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средств создания образа в хореографии;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принципов взаимодействия музыкальных и хореографических выра</w:t>
      </w:r>
      <w:r>
        <w:rPr>
          <w:color w:val="000000"/>
        </w:rPr>
        <w:softHyphen/>
        <w:t>зительных средств;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умение исполнять на сцене классический танец, произведения учебного хореографического репертуара;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исполнять элементы и основные комбинации классического танца;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распределять сценическую площадку, чувствовать ансамбль, со</w:t>
      </w:r>
      <w:r>
        <w:softHyphen/>
        <w:t>хранять рисунок танца;</w:t>
      </w:r>
    </w:p>
    <w:p w:rsidR="005F3A45" w:rsidRDefault="005F3A45" w:rsidP="005F3A45">
      <w:pPr>
        <w:ind w:firstLine="709"/>
        <w:jc w:val="both"/>
      </w:pPr>
      <w:r>
        <w:t>умение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5F3A45" w:rsidRDefault="005F3A45" w:rsidP="005F3A45">
      <w:pPr>
        <w:pStyle w:val="a3"/>
        <w:spacing w:before="0" w:beforeAutospacing="0" w:after="0" w:afterAutospacing="0"/>
        <w:ind w:firstLine="709"/>
        <w:jc w:val="both"/>
      </w:pPr>
      <w:r>
        <w:t>навыки музыкально-пластического  интонирования.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 xml:space="preserve">3.4.5. </w:t>
      </w:r>
      <w:r>
        <w:rPr>
          <w:b/>
          <w:i/>
        </w:rPr>
        <w:t>Народно-сценический танец: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рисунка народно-сценического танца, особенностей взаимодействия с партнерами на сцене;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балетной терминологии;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lastRenderedPageBreak/>
        <w:t>знание элементов и основных комбинаций народно-сценического танца;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особенностей постановки  корпуса, ног, рук, головы, танцевальных комбинаций;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средств создания образа в хореографии;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знание принципов взаимодействия музыкальных и хореографических выра</w:t>
      </w:r>
      <w:r>
        <w:rPr>
          <w:color w:val="000000"/>
        </w:rPr>
        <w:softHyphen/>
        <w:t>зительных средств;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исполнять народно-сценические танцы на разных сценических площадках;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исполнять элементы и основные комбинации различных видов народно-сценических танцев;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распределять сценическую площадку, чувствовать ансамбль, со</w:t>
      </w:r>
      <w:r>
        <w:softHyphen/>
        <w:t>хранять рисунок при исполнении народно-сценического танца;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понимать и исполнять указания преподавателя;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запоминать и воспроизводить текст народно-сценических танцев;</w:t>
      </w:r>
    </w:p>
    <w:p w:rsidR="005F3A45" w:rsidRDefault="005F3A45" w:rsidP="005F3A45">
      <w:pPr>
        <w:pStyle w:val="a3"/>
        <w:spacing w:before="0" w:beforeAutospacing="0" w:after="0" w:afterAutospacing="0"/>
        <w:ind w:firstLine="709"/>
        <w:jc w:val="both"/>
      </w:pPr>
      <w:r>
        <w:t>навыки музыкально-пластического  интонирования.</w:t>
      </w:r>
    </w:p>
    <w:p w:rsidR="005F3A45" w:rsidRDefault="005F3A45" w:rsidP="005F3A45">
      <w:pPr>
        <w:pStyle w:val="listparagraph"/>
        <w:spacing w:before="0" w:beforeAutospacing="0" w:after="0" w:afterAutospacing="0"/>
        <w:ind w:firstLine="720"/>
        <w:contextualSpacing/>
        <w:jc w:val="both"/>
        <w:rPr>
          <w:b/>
          <w:i/>
        </w:rPr>
      </w:pPr>
      <w:r>
        <w:t>3.4.6</w:t>
      </w:r>
      <w:r>
        <w:rPr>
          <w:b/>
          <w:i/>
        </w:rPr>
        <w:t>. Подготовка концертных номеров: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осуществлять подготовку концертных номеров, партий  под руководством преподавателя;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работы в танцевальном коллективе;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видеть, анализировать и исправлять ошибки исполнения;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навыки участия в репетиционной работе.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>3.4.7</w:t>
      </w:r>
      <w:r>
        <w:rPr>
          <w:i/>
        </w:rPr>
        <w:t xml:space="preserve">. </w:t>
      </w:r>
      <w:r>
        <w:rPr>
          <w:b/>
          <w:i/>
        </w:rPr>
        <w:t>Слушание музыки и музыкальная грамота:</w:t>
      </w:r>
    </w:p>
    <w:p w:rsidR="005F3A45" w:rsidRDefault="005F3A45" w:rsidP="005F3A45">
      <w:pPr>
        <w:ind w:firstLine="611"/>
        <w:jc w:val="both"/>
      </w:pPr>
      <w:r>
        <w:t>знание специфики музыки как вида искусства;</w:t>
      </w:r>
    </w:p>
    <w:p w:rsidR="005F3A45" w:rsidRDefault="005F3A45" w:rsidP="005F3A45">
      <w:pPr>
        <w:ind w:firstLine="611"/>
        <w:jc w:val="both"/>
      </w:pPr>
      <w:r>
        <w:t xml:space="preserve">знание музыкальной терминологии, актуальной для  хореографического искусства; </w:t>
      </w:r>
    </w:p>
    <w:p w:rsidR="005F3A45" w:rsidRDefault="005F3A45" w:rsidP="005F3A45">
      <w:pPr>
        <w:tabs>
          <w:tab w:val="left" w:pos="266"/>
        </w:tabs>
        <w:ind w:firstLine="567"/>
        <w:jc w:val="both"/>
      </w:pPr>
      <w:r>
        <w:t xml:space="preserve"> знание основ музыкальной грамоты (размер, динамика, темп, строение музыкального произведения);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умение эмоционально-образно воспринимать и характеризовать музыкальные произведения; </w:t>
      </w:r>
    </w:p>
    <w:p w:rsidR="005F3A45" w:rsidRDefault="005F3A45" w:rsidP="005F3A45">
      <w:pPr>
        <w:ind w:firstLine="611"/>
        <w:jc w:val="both"/>
      </w:pPr>
      <w:r>
        <w:t>умение пользоваться музыкальной терминологией, актуальной для хорео</w:t>
      </w:r>
      <w:r>
        <w:softHyphen/>
        <w:t xml:space="preserve">графического искусства; </w:t>
      </w:r>
    </w:p>
    <w:p w:rsidR="005F3A45" w:rsidRDefault="005F3A45" w:rsidP="005F3A45">
      <w:pPr>
        <w:ind w:firstLine="611"/>
        <w:jc w:val="both"/>
      </w:pPr>
      <w:r>
        <w:t>умение различать звучания отдельных музыкальных инструментов;</w:t>
      </w:r>
    </w:p>
    <w:p w:rsidR="005F3A45" w:rsidRDefault="005F3A45" w:rsidP="005F3A45">
      <w:pPr>
        <w:ind w:firstLine="611"/>
        <w:jc w:val="both"/>
      </w:pPr>
      <w:r>
        <w:t>умение запоминать и воспроизводить (интонировать, просчитывать) метр, ритм и мелодику  несложных музыкальных произведений.</w:t>
      </w:r>
    </w:p>
    <w:p w:rsidR="005F3A45" w:rsidRDefault="005F3A45" w:rsidP="005F3A45">
      <w:pPr>
        <w:ind w:firstLine="708"/>
        <w:jc w:val="both"/>
        <w:rPr>
          <w:b/>
          <w:i/>
        </w:rPr>
      </w:pPr>
      <w:r>
        <w:t xml:space="preserve">3.4.8. </w:t>
      </w:r>
      <w:r>
        <w:rPr>
          <w:b/>
          <w:i/>
        </w:rPr>
        <w:t>Музыкальная литература (зарубежная, отечественная):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основных исторических периодов развития музыкальной культуры, основных направлений, стилей и жанров;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особенностей традиций отечественной музыкальной культуры, фольклорных истоков музыки;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творческого наследия выдающихся отечественных и зарубежных композиторов;</w:t>
      </w:r>
    </w:p>
    <w:p w:rsidR="005F3A45" w:rsidRDefault="005F3A45" w:rsidP="005F3A45">
      <w:pPr>
        <w:ind w:firstLine="708"/>
        <w:jc w:val="both"/>
      </w:pPr>
      <w:r>
        <w:t>знание основных музыкальных терминов;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основных элементов музыкального языка и принципов формообразования;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ориентироваться в музыкальных произведениях различных направлений и стилей;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характеризовать жанровые особенности, образное содержание и форму музыкальных произведений;</w:t>
      </w:r>
    </w:p>
    <w:p w:rsidR="005F3A45" w:rsidRDefault="005F3A45" w:rsidP="005F3A45">
      <w:pPr>
        <w:ind w:firstLine="708"/>
        <w:jc w:val="both"/>
        <w:rPr>
          <w:lang w:eastAsia="en-US"/>
        </w:rPr>
      </w:pPr>
      <w:r>
        <w:t>навыки по восприятию музыкального произведения, умению выражать к нему свое отношение.</w:t>
      </w:r>
    </w:p>
    <w:p w:rsidR="005F3A45" w:rsidRDefault="005F3A45" w:rsidP="005F3A45">
      <w:pPr>
        <w:ind w:firstLine="708"/>
        <w:rPr>
          <w:b/>
          <w:i/>
          <w:lang w:eastAsia="en-US"/>
        </w:rPr>
      </w:pPr>
      <w:r>
        <w:rPr>
          <w:lang w:eastAsia="en-US"/>
        </w:rPr>
        <w:t xml:space="preserve">3.4.9. </w:t>
      </w:r>
      <w:r>
        <w:rPr>
          <w:b/>
          <w:i/>
          <w:lang w:eastAsia="en-US"/>
        </w:rPr>
        <w:t>История хореографического искусства: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lastRenderedPageBreak/>
        <w:t>знание основных этапов развития хореографического искусства;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имен выдающихся представителей и творческое наследие хореографического искусства различных эпох;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знание основных этапов становления и развития русского балета;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5F3A45" w:rsidRDefault="005F3A45" w:rsidP="005F3A45">
      <w:pPr>
        <w:widowControl w:val="0"/>
        <w:adjustRightInd w:val="0"/>
        <w:ind w:firstLine="720"/>
        <w:jc w:val="both"/>
      </w:pPr>
    </w:p>
    <w:p w:rsidR="005F3A45" w:rsidRDefault="005F3A45" w:rsidP="005F3A45">
      <w:pPr>
        <w:pStyle w:val="1"/>
        <w:spacing w:before="0" w:beforeAutospacing="0" w:after="0" w:afterAutospacing="0"/>
        <w:jc w:val="center"/>
        <w:rPr>
          <w:spacing w:val="-2"/>
          <w:sz w:val="24"/>
          <w:szCs w:val="24"/>
        </w:rPr>
      </w:pPr>
      <w:bookmarkStart w:id="3" w:name="_Toc307513560"/>
      <w:r>
        <w:rPr>
          <w:color w:val="000000"/>
          <w:sz w:val="24"/>
          <w:szCs w:val="24"/>
          <w:lang w:val="en-US"/>
        </w:rPr>
        <w:t>IV</w:t>
      </w:r>
      <w:r>
        <w:rPr>
          <w:sz w:val="24"/>
          <w:szCs w:val="24"/>
          <w:lang/>
        </w:rPr>
        <w:t>. Требования к структуре программы</w:t>
      </w:r>
      <w:bookmarkEnd w:id="3"/>
      <w:r>
        <w:rPr>
          <w:sz w:val="24"/>
          <w:szCs w:val="24"/>
          <w:lang/>
        </w:rPr>
        <w:t xml:space="preserve"> </w:t>
      </w:r>
      <w:r>
        <w:rPr>
          <w:spacing w:val="-2"/>
          <w:sz w:val="24"/>
          <w:szCs w:val="24"/>
          <w:lang/>
        </w:rPr>
        <w:t>«Хореографическое творчество»</w:t>
      </w:r>
    </w:p>
    <w:p w:rsidR="005F3A45" w:rsidRDefault="005F3A45" w:rsidP="005F3A45">
      <w:pPr>
        <w:rPr>
          <w:lang/>
        </w:rPr>
      </w:pP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 xml:space="preserve">4.1. Программа «Хореографическое творчество» определяет содержание и организацию образовательного процесса в ОУ. Программа «Хореографическое творчество» направлена на творческое, эстетическое, духовно-нравственное развитие обучающегося, создание основы для приобретения им опыта танцевально-исполнительской практики, самостоятельной работы по изучению и постижению хореографического искусства. 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Программа «Хореографическое творчество», разработанная ОУ на основании настоящих ФГТ, должна содержать следующие разделы: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пояснительную записку;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планируемые результаты освоения обучающимися ОП;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учебный план;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график образовательного процесса;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программы учебных предметов;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систему и критерии оценок промежуточной и итоговой аттестации результатов освоения ОП обучающимися;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 xml:space="preserve">программу творческой, методической и культурно-просветительской деятельности ОУ. 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Разработанная ОУ программа «Хореографическое творчество» должна обеспечивать достижение обучающимися результатов освоения программы «Хореографическое творчество» в соответствии с настоящими ФГТ.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 xml:space="preserve">4.2. Программа «Хореографическое творчество» может включать как один, так и несколько учебных планов в соответствии со сроками обучения, обозначенными в пункте 1.5. настоящих ФГТ.  </w:t>
      </w:r>
    </w:p>
    <w:p w:rsidR="005F3A45" w:rsidRDefault="005F3A45" w:rsidP="005F3A45">
      <w:pPr>
        <w:ind w:firstLine="540"/>
        <w:jc w:val="both"/>
        <w:rPr>
          <w:spacing w:val="-2"/>
        </w:rPr>
      </w:pPr>
      <w:r>
        <w:rPr>
          <w:spacing w:val="-2"/>
        </w:rPr>
        <w:t>Учебный план программы «Хореографическое творчество» должен предусматривать следующие предметные области:</w:t>
      </w:r>
    </w:p>
    <w:p w:rsidR="005F3A45" w:rsidRDefault="005F3A45" w:rsidP="005F3A45">
      <w:pPr>
        <w:ind w:firstLine="539"/>
        <w:jc w:val="both"/>
        <w:rPr>
          <w:spacing w:val="-2"/>
        </w:rPr>
      </w:pPr>
      <w:r>
        <w:rPr>
          <w:spacing w:val="-2"/>
        </w:rPr>
        <w:t>хореографическое исполнительство;</w:t>
      </w:r>
    </w:p>
    <w:p w:rsidR="005F3A45" w:rsidRDefault="005F3A45" w:rsidP="005F3A45">
      <w:pPr>
        <w:ind w:firstLine="539"/>
        <w:jc w:val="both"/>
        <w:rPr>
          <w:spacing w:val="-2"/>
        </w:rPr>
      </w:pPr>
      <w:r>
        <w:rPr>
          <w:spacing w:val="-2"/>
        </w:rPr>
        <w:t>теория и история искусств</w:t>
      </w:r>
    </w:p>
    <w:p w:rsidR="005F3A45" w:rsidRDefault="005F3A45" w:rsidP="005F3A45">
      <w:pPr>
        <w:jc w:val="both"/>
        <w:rPr>
          <w:spacing w:val="-2"/>
        </w:rPr>
      </w:pPr>
      <w:r>
        <w:rPr>
          <w:spacing w:val="-2"/>
        </w:rPr>
        <w:t>и разделы:</w:t>
      </w:r>
    </w:p>
    <w:p w:rsidR="005F3A45" w:rsidRDefault="005F3A45" w:rsidP="005F3A45">
      <w:pPr>
        <w:ind w:firstLine="539"/>
        <w:jc w:val="both"/>
        <w:rPr>
          <w:spacing w:val="-2"/>
        </w:rPr>
      </w:pPr>
      <w:r>
        <w:rPr>
          <w:spacing w:val="-2"/>
        </w:rPr>
        <w:t>консультаций;</w:t>
      </w:r>
    </w:p>
    <w:p w:rsidR="005F3A45" w:rsidRDefault="005F3A45" w:rsidP="005F3A45">
      <w:pPr>
        <w:ind w:firstLine="539"/>
        <w:jc w:val="both"/>
        <w:rPr>
          <w:spacing w:val="-2"/>
        </w:rPr>
      </w:pPr>
      <w:r>
        <w:rPr>
          <w:spacing w:val="-2"/>
        </w:rPr>
        <w:t>промежуточной аттестации;</w:t>
      </w:r>
    </w:p>
    <w:p w:rsidR="005F3A45" w:rsidRDefault="005F3A45" w:rsidP="005F3A45">
      <w:pPr>
        <w:ind w:firstLine="539"/>
        <w:jc w:val="both"/>
        <w:rPr>
          <w:spacing w:val="-2"/>
        </w:rPr>
      </w:pPr>
      <w:r>
        <w:rPr>
          <w:spacing w:val="-2"/>
        </w:rPr>
        <w:t>итоговой аттестации.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При реализации программы «Хореографическое творчество» со сроком обучения 8 лет общий объем аудиторной нагрузки обязательной части составляет 2336 часов, в том числе по предметным областям (ПО) и учебным предметам (УП):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ПО.01.Хореографическое исполнительство: УП.01.Танец – 130 часов, УП.02.Ритмика – 130 часов, УП.03.Гимнастика – 65 часов, УП.04.Классический танец – 1023 часа, УП.05.Народно-сценический танец – 330 часов, УП.06.Подготовка концертных номеров – 658 часов;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lastRenderedPageBreak/>
        <w:t>ПО.02.Теория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хореографического искусства – 66 часов.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При реализации программы «Хореографическое творчество» с дополнительным годом обучения к ОП со сроком обучения 8 лет общий объем аудиторной нагрузки обязательной части составляет 3170,5 часа, в том числе по предметным областям (ПО) и учебным предметам (УП):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ПО.01.Хореографическое исполнительство: УП.01.Танец – 130 часов, УП.02.Ритмика – 130 часов, УП.03.Гимнастика – 65 часов, УП.04.Классический танец – 1188 часов, УП.05.Народно-сценический танец – 396 часов, УП.06.Подготовка концертных номеров – 757 часов;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ПО.02.Теория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хореографического искусства – 115,5 часа.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При реализации программы «Хореографическое творчество» со сроком обучения 5 лет общий объем аудиторной нагрузки обязательной части составляет 2052,5 часа, в том числе по предметным областям (ПО) и учебным предметам (УП):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ПО.01.Хореографическое исполнительство: УП.01.Ритмика – 66 часов, УП.02.Гимнастика – 33 часа, УП.03.Классический танец – 924 часа, УП.04.Народно-сценический танец – 264 часа, УП.05.Подготовка концертных номеров – 462 часа;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ПО.02.Теория и история искусств: УП.01. – Слушание музыки и музыкальная грамота – 49,5 часа, УП.02.Музыкальная литература (зарубежная, отечественная) – 66 часов, УП.02.История хореографического искусства – 66 часов.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При реализации программы «Хореографическое творчество» с дополнительным годом обучения к ОП со сроком обучения 5 лет общий объем аудиторной нагрузки обязательной части составляет 2470 часов, в том числе по предметным областям (ПО) и учебным предметам (УП):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ПО.01.Хореографическое исполнительство: УП.01.Ритмика – 66 часов, УП.02.Гимнастика – 33 часа, УП.03.Классический танец – 1089 часов, УП.04.Народно-сценический танец – 330 часов, УП.05.Подготовка концертных номеров – 561 час;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ПО.02.Теория и история искусств: УП.01. – Слушание музыки и музыкальная грамота – 49,5 часа, УП.02.Музыкальная литература (зарубежная, отечественная) – 66 часов, УП.02.История хореографического искусства – 115,5 часа.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образовательным учреждением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5F3A45" w:rsidRDefault="005F3A45" w:rsidP="005F3A45">
      <w:pPr>
        <w:ind w:firstLine="567"/>
        <w:jc w:val="both"/>
        <w:rPr>
          <w:bCs/>
        </w:rPr>
      </w:pPr>
      <w:r>
        <w:rPr>
          <w:bCs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педагогических работников.</w:t>
      </w:r>
    </w:p>
    <w:p w:rsidR="005F3A45" w:rsidRDefault="005F3A45" w:rsidP="005F3A45">
      <w:pPr>
        <w:ind w:firstLine="902"/>
        <w:jc w:val="both"/>
        <w:rPr>
          <w:bCs/>
        </w:rPr>
      </w:pPr>
      <w:r>
        <w:rPr>
          <w:bCs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5F3A45" w:rsidRDefault="005F3A45" w:rsidP="005F3A45">
      <w:pPr>
        <w:ind w:firstLine="902"/>
        <w:jc w:val="both"/>
        <w:rPr>
          <w:bCs/>
        </w:rPr>
      </w:pPr>
      <w:r>
        <w:rPr>
          <w:bCs/>
        </w:rPr>
        <w:t xml:space="preserve">4.3. Объем максимальной нагрузки обучающихся не должен превышать 26 часов в неделю. Аудиторная нагрузка по всем учебным предметам учебного плана не должна </w:t>
      </w:r>
      <w:r>
        <w:rPr>
          <w:bCs/>
        </w:rPr>
        <w:lastRenderedPageBreak/>
        <w:t>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5F3A45" w:rsidRDefault="005F3A45" w:rsidP="005F3A4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4" w:name="_Toc307513561"/>
      <w:r>
        <w:rPr>
          <w:color w:val="000000"/>
          <w:sz w:val="24"/>
          <w:szCs w:val="24"/>
          <w:lang w:val="en-US"/>
        </w:rPr>
        <w:t>V</w:t>
      </w:r>
      <w:r>
        <w:rPr>
          <w:sz w:val="24"/>
          <w:szCs w:val="24"/>
          <w:lang/>
        </w:rPr>
        <w:t>. Требования к условиям реализации программы</w:t>
      </w:r>
      <w:bookmarkEnd w:id="4"/>
    </w:p>
    <w:p w:rsidR="005F3A45" w:rsidRDefault="005F3A45" w:rsidP="005F3A45">
      <w:pPr>
        <w:jc w:val="center"/>
        <w:rPr>
          <w:b/>
          <w:lang/>
        </w:rPr>
      </w:pPr>
      <w:r>
        <w:rPr>
          <w:b/>
          <w:lang/>
        </w:rPr>
        <w:t>«Хореографическое творчество»</w:t>
      </w:r>
    </w:p>
    <w:p w:rsidR="005F3A45" w:rsidRDefault="005F3A45" w:rsidP="005F3A45">
      <w:pPr>
        <w:rPr>
          <w:lang/>
        </w:rPr>
      </w:pP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5.1. Требования к условиям реализации программы «Хореографическое творчество» представляют собой систему требований к учебно-методическим,  кадровым, финансовым, материально-техническим и иным условиям реализации программы «Хореографическое творчество» с целью достижения планируемых результатов освоения данной ОП.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выявления и развития одаренных детей в области хореографического искусства;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 искусства;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построения содержания программы «Хореографическое творчество» с учетом индивидуального развития детей, а также тех или иных особенностей субъекта Российской Федерации;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эффективного управления ОУ.</w:t>
      </w:r>
    </w:p>
    <w:p w:rsidR="005F3A45" w:rsidRDefault="005F3A45" w:rsidP="005F3A45">
      <w:pPr>
        <w:widowControl w:val="0"/>
        <w:adjustRightInd w:val="0"/>
        <w:ind w:firstLine="720"/>
        <w:jc w:val="both"/>
        <w:rPr>
          <w:spacing w:val="-2"/>
        </w:rPr>
      </w:pPr>
      <w:r>
        <w:t xml:space="preserve">5.3. </w:t>
      </w:r>
      <w:r>
        <w:rPr>
          <w:spacing w:val="-2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- 33 недели. При реализации программы «</w:t>
      </w:r>
      <w:r>
        <w:t>Хореографическое творчество</w:t>
      </w:r>
      <w:r>
        <w:rPr>
          <w:spacing w:val="-2"/>
        </w:rPr>
        <w:t xml:space="preserve">»  со сроком обучения 9 лет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rPr>
          <w:spacing w:val="-2"/>
        </w:rPr>
        <w:t>5.4.</w:t>
      </w:r>
      <w:r>
        <w:rPr>
          <w:b/>
          <w:spacing w:val="-2"/>
        </w:rPr>
        <w:t xml:space="preserve"> </w:t>
      </w:r>
      <w:r>
        <w:t>В учебном году 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5.5. Учебные предметы учебного плана и проведение консультаций осуществляется в форме индивидуальных занятий, мелкогрупповых занятий (численностью  от 4 до 10 человек, по учебному предмету «Подготовка концертных номеров» - от 2-х человек), групповых занятий (численностью от 11 человек).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lastRenderedPageBreak/>
        <w:t xml:space="preserve">5.6. Обучающиеся, имеющие достаточный уровень знаний, умений и навыков имеют право на освоение программы «Хореографическое творчество»  по индивидуальному учебному плану. В выпускные классы (восьмой и девятый) поступление обучающихся не предусмотрено.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5.7. Программа «Хореографическое творчество» обеспечивается учебно-методической документацией по всем учебным предметам.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5.8.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5.9. Реализация программы «Хореографическое творчество»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с дополнительным годом обучения; 122 часа при реализации ОП со сроком обучения 5 лет и 148 часов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5.10.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обучающихся проводится в счет аудиторного времени, предусмотренного на учебный предмет.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5F3A45" w:rsidRDefault="005F3A45" w:rsidP="005F3A45">
      <w:pPr>
        <w:widowControl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Фонды оценочных средств должны быть полными и адекватными отображениями </w:t>
      </w:r>
      <w:r>
        <w:rPr>
          <w:bCs/>
        </w:rPr>
        <w:lastRenderedPageBreak/>
        <w:t>настоящих ФГТ, соответствовать целям и задачам программы «</w:t>
      </w:r>
      <w:r>
        <w:t>Хореографическое творчество</w:t>
      </w:r>
      <w:r>
        <w:rPr>
          <w:bCs/>
        </w:rPr>
        <w:t xml:space="preserve">» и её учебному плану. Фонды оценочных средств призваны обеспечивать оценку качества приобретенных выпускником знаний, умений, навыков и </w:t>
      </w:r>
      <w:r>
        <w:t>степень готовности выпускников к возможному продолжению профессионального образования в области хореографического искусства</w:t>
      </w:r>
      <w:r>
        <w:rPr>
          <w:bCs/>
        </w:rPr>
        <w:t xml:space="preserve">.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5.11. Требования к содержанию итоговой аттестации обучающихся определяются ОУ на основании настоящих ФГТ.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>Итоговая аттестация проводится в форме выпускных экзаменов: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1) Классический танец;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2) Народно-сценический танец; 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>3) История хореографического искусства.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rPr>
          <w:iCs/>
        </w:rPr>
        <w:t>По итогам выпускного экзамена выставляется оценка</w:t>
      </w:r>
      <w:r>
        <w:t xml:space="preserve">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>Требования к выпускным экзаменам определяются ОУ самостоятельно. ОУ должны быть разработаны критерии оценок итоговой аттестации в соответствии с настоящими ФГТ.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F3A45" w:rsidRDefault="005F3A45" w:rsidP="005F3A45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основных исторических периодов развития хореографического искусства во взаимосвязи с другими видами искусств;</w:t>
      </w:r>
    </w:p>
    <w:p w:rsidR="005F3A45" w:rsidRDefault="005F3A45" w:rsidP="005F3A45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профессиональной терминологии, хореографического репертуара;</w:t>
      </w:r>
    </w:p>
    <w:p w:rsidR="005F3A45" w:rsidRDefault="005F3A45" w:rsidP="005F3A45">
      <w:pPr>
        <w:pStyle w:val="a3"/>
        <w:tabs>
          <w:tab w:val="left" w:pos="992"/>
        </w:tabs>
        <w:spacing w:before="0" w:beforeAutospacing="0" w:after="0" w:afterAutospacing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    </w:t>
      </w:r>
      <w:r>
        <w:t>умение и</w:t>
      </w:r>
      <w:r>
        <w:rPr>
          <w:lang/>
        </w:rPr>
        <w:t>сполнять различные виды танца: классический, народно-сценический</w:t>
      </w:r>
      <w:r>
        <w:t>;</w:t>
      </w:r>
      <w:r>
        <w:rPr>
          <w:lang/>
        </w:rPr>
        <w:t xml:space="preserve">   </w:t>
      </w:r>
    </w:p>
    <w:p w:rsidR="005F3A45" w:rsidRDefault="005F3A45" w:rsidP="005F3A45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    </w:t>
      </w:r>
      <w:r>
        <w:t>навыки музыкально-пластического  интонирования;</w:t>
      </w:r>
    </w:p>
    <w:p w:rsidR="005F3A45" w:rsidRDefault="005F3A45" w:rsidP="005F3A45">
      <w:pPr>
        <w:tabs>
          <w:tab w:val="left" w:pos="993"/>
        </w:tabs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    </w:t>
      </w:r>
      <w:r>
        <w:t>навыки публичных выступлений;</w:t>
      </w:r>
    </w:p>
    <w:p w:rsidR="005F3A45" w:rsidRDefault="005F3A45" w:rsidP="005F3A45">
      <w:pPr>
        <w:widowControl w:val="0"/>
        <w:tabs>
          <w:tab w:val="num" w:pos="0"/>
          <w:tab w:val="left" w:pos="993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    </w:t>
      </w:r>
      <w:r>
        <w:t>наличие кругозора в области хореографического искусства и культуры.</w:t>
      </w:r>
    </w:p>
    <w:p w:rsidR="005F3A45" w:rsidRDefault="005F3A45" w:rsidP="005F3A45">
      <w:pPr>
        <w:widowControl w:val="0"/>
        <w:adjustRightInd w:val="0"/>
        <w:ind w:firstLine="567"/>
        <w:jc w:val="both"/>
      </w:pPr>
      <w:r>
        <w:t xml:space="preserve">5.12. Реализация программы «Хореографическое творчество»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«Хореографическое творчество». Основной учебной литературой по учебным предметам предметной области «Теория и история искусств» обеспечивается каждый обучающийся.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5.13. Реализация программы «Хореографическое творчество»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</w:t>
      </w:r>
      <w:r>
        <w:lastRenderedPageBreak/>
        <w:t>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ОП.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ОУ должно создать условия для взаимодействия с другими ОУ, реализующими ОП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«Хореографическое творчество», использования передовых педагогических технологий. 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5.14. Финансовые условия реализации программы «Хореографическое творчество» должны обеспечивать ОУ исполнение настоящих ФГТ.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При реализации программы «Хореографическое творчество»  необходимо планировать работу концертмейстеров с учетом сложившихся традиций и методической целесообразности.</w:t>
      </w:r>
    </w:p>
    <w:p w:rsidR="005F3A45" w:rsidRDefault="005F3A45" w:rsidP="005F3A45">
      <w:pPr>
        <w:pStyle w:val="a8"/>
        <w:spacing w:before="0" w:beforeAutospacing="0" w:after="0" w:afterAutospacing="0"/>
        <w:ind w:firstLine="709"/>
        <w:contextualSpacing/>
        <w:jc w:val="both"/>
        <w:rPr>
          <w:rFonts w:cs="Arial CYR"/>
        </w:rPr>
      </w:pPr>
      <w:r>
        <w:t>Аудиторные часы для концертмейстеров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100 процентов аудиторного учебного времени.</w:t>
      </w:r>
    </w:p>
    <w:p w:rsidR="005F3A45" w:rsidRDefault="005F3A45" w:rsidP="005F3A45">
      <w:pPr>
        <w:widowControl w:val="0"/>
        <w:adjustRightInd w:val="0"/>
        <w:ind w:firstLine="708"/>
        <w:jc w:val="both"/>
      </w:pPr>
      <w:r>
        <w:t>5.15. Материально-технические условия реализации программы «Хореографическое творчество» обеспечивают возможность достижения обучающимися результатов, установленных настоящими ФГТ.</w:t>
      </w:r>
    </w:p>
    <w:p w:rsidR="005F3A45" w:rsidRDefault="005F3A45" w:rsidP="005F3A45">
      <w:pPr>
        <w:widowControl w:val="0"/>
        <w:adjustRightInd w:val="0"/>
        <w:ind w:firstLine="708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>Минимально необходимый для реализации программы «Хореографическое творчество» перечень учебных аудиторий, специализированных кабинетов и материально-технического обеспечения включает в себя: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 xml:space="preserve"> театрально-концертный зал с пианино или роялем, пультами, светотехническим и звукотехническим оборудованием, 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 xml:space="preserve">библиотеку, 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 xml:space="preserve">учебные аудитории для групповых, мелкогрупповых и индивидуальных занятий, </w:t>
      </w:r>
    </w:p>
    <w:p w:rsidR="005F3A45" w:rsidRDefault="005F3A45" w:rsidP="005F3A45">
      <w:pPr>
        <w:widowControl w:val="0"/>
        <w:tabs>
          <w:tab w:val="left" w:pos="360"/>
        </w:tabs>
        <w:ind w:firstLine="720"/>
        <w:jc w:val="both"/>
      </w:pPr>
      <w: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5F3A45" w:rsidRDefault="005F3A45" w:rsidP="005F3A45">
      <w:pPr>
        <w:widowControl w:val="0"/>
        <w:tabs>
          <w:tab w:val="left" w:pos="540"/>
        </w:tabs>
        <w:ind w:firstLine="720"/>
        <w:jc w:val="both"/>
      </w:pPr>
      <w:r>
        <w:t>балетные залы площадью не менее 75 кв.м.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трёх стен, зеркала размером 7м х 2м на одной стене;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 xml:space="preserve">раздевалки и душевые для обучающихся и преподавателей.  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Учебные аудитории для индивидуальных занятий должны иметь площадь не менее 6 кв.м.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lastRenderedPageBreak/>
        <w:t>Учебные аудитории, предназначенные для реализации учебных предметов «Слушание музыки и музыкальная грамота», «Музыкальная литература (зарубежная, отечественная)», «История хореографического искусства»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Учебные аудитории должны иметь звукоизоляцию.</w:t>
      </w:r>
    </w:p>
    <w:p w:rsidR="005F3A45" w:rsidRDefault="005F3A45" w:rsidP="005F3A45">
      <w:pPr>
        <w:widowControl w:val="0"/>
        <w:adjustRightInd w:val="0"/>
        <w:ind w:firstLine="720"/>
        <w:jc w:val="both"/>
      </w:pPr>
      <w:r>
        <w:t>В ОУ создаются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5F3A45" w:rsidRDefault="005F3A45" w:rsidP="005F3A45"/>
    <w:p w:rsidR="00E6421E" w:rsidRDefault="00E6421E"/>
    <w:sectPr w:rsidR="00E6421E" w:rsidSect="00E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F3A45"/>
    <w:rsid w:val="000003A0"/>
    <w:rsid w:val="00000A89"/>
    <w:rsid w:val="00000FC4"/>
    <w:rsid w:val="0000138D"/>
    <w:rsid w:val="00001481"/>
    <w:rsid w:val="00001DF6"/>
    <w:rsid w:val="000029E6"/>
    <w:rsid w:val="000037D3"/>
    <w:rsid w:val="000043FB"/>
    <w:rsid w:val="0000500B"/>
    <w:rsid w:val="0000525C"/>
    <w:rsid w:val="000058F8"/>
    <w:rsid w:val="00005EF9"/>
    <w:rsid w:val="00006765"/>
    <w:rsid w:val="00006AC6"/>
    <w:rsid w:val="00006C22"/>
    <w:rsid w:val="00007495"/>
    <w:rsid w:val="00007F0B"/>
    <w:rsid w:val="00010DD8"/>
    <w:rsid w:val="00011920"/>
    <w:rsid w:val="00013265"/>
    <w:rsid w:val="000135EF"/>
    <w:rsid w:val="00013A50"/>
    <w:rsid w:val="00015612"/>
    <w:rsid w:val="00015B2F"/>
    <w:rsid w:val="00015C57"/>
    <w:rsid w:val="0001620D"/>
    <w:rsid w:val="0001664F"/>
    <w:rsid w:val="00016741"/>
    <w:rsid w:val="00016926"/>
    <w:rsid w:val="00017482"/>
    <w:rsid w:val="00017AE1"/>
    <w:rsid w:val="00017E81"/>
    <w:rsid w:val="00020466"/>
    <w:rsid w:val="00022A18"/>
    <w:rsid w:val="00022C50"/>
    <w:rsid w:val="00024DF7"/>
    <w:rsid w:val="00025078"/>
    <w:rsid w:val="00025F43"/>
    <w:rsid w:val="0003032D"/>
    <w:rsid w:val="000304DD"/>
    <w:rsid w:val="00031186"/>
    <w:rsid w:val="0003155C"/>
    <w:rsid w:val="000315FA"/>
    <w:rsid w:val="00033BBD"/>
    <w:rsid w:val="00033F57"/>
    <w:rsid w:val="0003400C"/>
    <w:rsid w:val="0003441D"/>
    <w:rsid w:val="00035281"/>
    <w:rsid w:val="000365A2"/>
    <w:rsid w:val="00036796"/>
    <w:rsid w:val="00036C84"/>
    <w:rsid w:val="00037DD5"/>
    <w:rsid w:val="000400BD"/>
    <w:rsid w:val="000414D5"/>
    <w:rsid w:val="000428AD"/>
    <w:rsid w:val="000435FD"/>
    <w:rsid w:val="00043CF4"/>
    <w:rsid w:val="00044B59"/>
    <w:rsid w:val="00044BC5"/>
    <w:rsid w:val="00046488"/>
    <w:rsid w:val="00047C80"/>
    <w:rsid w:val="00050009"/>
    <w:rsid w:val="00050D7C"/>
    <w:rsid w:val="00050DF3"/>
    <w:rsid w:val="00050FD1"/>
    <w:rsid w:val="00051596"/>
    <w:rsid w:val="00052700"/>
    <w:rsid w:val="0005363F"/>
    <w:rsid w:val="0005454D"/>
    <w:rsid w:val="00054DD8"/>
    <w:rsid w:val="000554DB"/>
    <w:rsid w:val="000574B8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69FB"/>
    <w:rsid w:val="00066C89"/>
    <w:rsid w:val="000708E8"/>
    <w:rsid w:val="00070B93"/>
    <w:rsid w:val="000728E2"/>
    <w:rsid w:val="00072F7A"/>
    <w:rsid w:val="000732F6"/>
    <w:rsid w:val="00073749"/>
    <w:rsid w:val="00074013"/>
    <w:rsid w:val="00074159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3296"/>
    <w:rsid w:val="00083482"/>
    <w:rsid w:val="00084B56"/>
    <w:rsid w:val="00085DFC"/>
    <w:rsid w:val="000860DB"/>
    <w:rsid w:val="0008641D"/>
    <w:rsid w:val="000874AF"/>
    <w:rsid w:val="00090331"/>
    <w:rsid w:val="000903A4"/>
    <w:rsid w:val="00091128"/>
    <w:rsid w:val="00091492"/>
    <w:rsid w:val="00091B33"/>
    <w:rsid w:val="000923D7"/>
    <w:rsid w:val="00092574"/>
    <w:rsid w:val="000930FD"/>
    <w:rsid w:val="00093547"/>
    <w:rsid w:val="00093DC6"/>
    <w:rsid w:val="00093F3B"/>
    <w:rsid w:val="0009484E"/>
    <w:rsid w:val="00094C4D"/>
    <w:rsid w:val="000950BD"/>
    <w:rsid w:val="000970A5"/>
    <w:rsid w:val="000A0404"/>
    <w:rsid w:val="000A1356"/>
    <w:rsid w:val="000A15B2"/>
    <w:rsid w:val="000A3B54"/>
    <w:rsid w:val="000A4510"/>
    <w:rsid w:val="000A4D31"/>
    <w:rsid w:val="000A53F3"/>
    <w:rsid w:val="000A5FF7"/>
    <w:rsid w:val="000A6129"/>
    <w:rsid w:val="000A65E4"/>
    <w:rsid w:val="000A6BF3"/>
    <w:rsid w:val="000A7417"/>
    <w:rsid w:val="000A7DA6"/>
    <w:rsid w:val="000B0C49"/>
    <w:rsid w:val="000B3AE5"/>
    <w:rsid w:val="000B3C88"/>
    <w:rsid w:val="000B3E1F"/>
    <w:rsid w:val="000B4B11"/>
    <w:rsid w:val="000B5985"/>
    <w:rsid w:val="000B5A1E"/>
    <w:rsid w:val="000B6927"/>
    <w:rsid w:val="000B776B"/>
    <w:rsid w:val="000C016B"/>
    <w:rsid w:val="000C285F"/>
    <w:rsid w:val="000C2DD9"/>
    <w:rsid w:val="000C2F5D"/>
    <w:rsid w:val="000C3C60"/>
    <w:rsid w:val="000C3F8B"/>
    <w:rsid w:val="000C4A17"/>
    <w:rsid w:val="000C54E3"/>
    <w:rsid w:val="000C5954"/>
    <w:rsid w:val="000C5ADF"/>
    <w:rsid w:val="000C6232"/>
    <w:rsid w:val="000C6464"/>
    <w:rsid w:val="000C6743"/>
    <w:rsid w:val="000C6C22"/>
    <w:rsid w:val="000C71FD"/>
    <w:rsid w:val="000C74B4"/>
    <w:rsid w:val="000C7539"/>
    <w:rsid w:val="000D1177"/>
    <w:rsid w:val="000D1DC5"/>
    <w:rsid w:val="000D2F7E"/>
    <w:rsid w:val="000D30A8"/>
    <w:rsid w:val="000D3959"/>
    <w:rsid w:val="000D3AC1"/>
    <w:rsid w:val="000D4436"/>
    <w:rsid w:val="000D590D"/>
    <w:rsid w:val="000D6B0A"/>
    <w:rsid w:val="000D6CD8"/>
    <w:rsid w:val="000D6D12"/>
    <w:rsid w:val="000D71A6"/>
    <w:rsid w:val="000E07B3"/>
    <w:rsid w:val="000E0999"/>
    <w:rsid w:val="000E0B80"/>
    <w:rsid w:val="000E0D41"/>
    <w:rsid w:val="000E16F7"/>
    <w:rsid w:val="000E192D"/>
    <w:rsid w:val="000E1DB7"/>
    <w:rsid w:val="000E2BD5"/>
    <w:rsid w:val="000E2DD4"/>
    <w:rsid w:val="000E3881"/>
    <w:rsid w:val="000E402B"/>
    <w:rsid w:val="000E49D9"/>
    <w:rsid w:val="000E4A3A"/>
    <w:rsid w:val="000E4DF7"/>
    <w:rsid w:val="000E5630"/>
    <w:rsid w:val="000E773C"/>
    <w:rsid w:val="000E7C57"/>
    <w:rsid w:val="000F150E"/>
    <w:rsid w:val="000F1908"/>
    <w:rsid w:val="000F1CD4"/>
    <w:rsid w:val="000F1D30"/>
    <w:rsid w:val="000F22A8"/>
    <w:rsid w:val="000F330D"/>
    <w:rsid w:val="000F33BF"/>
    <w:rsid w:val="000F3885"/>
    <w:rsid w:val="000F4902"/>
    <w:rsid w:val="000F4E7D"/>
    <w:rsid w:val="000F4FD3"/>
    <w:rsid w:val="000F5068"/>
    <w:rsid w:val="000F5117"/>
    <w:rsid w:val="000F54F7"/>
    <w:rsid w:val="000F5BF6"/>
    <w:rsid w:val="000F5CF7"/>
    <w:rsid w:val="000F7015"/>
    <w:rsid w:val="000F733B"/>
    <w:rsid w:val="00101337"/>
    <w:rsid w:val="001018FA"/>
    <w:rsid w:val="001019F1"/>
    <w:rsid w:val="00102E83"/>
    <w:rsid w:val="00103639"/>
    <w:rsid w:val="00103B59"/>
    <w:rsid w:val="001046EC"/>
    <w:rsid w:val="001047E3"/>
    <w:rsid w:val="00104850"/>
    <w:rsid w:val="00104E03"/>
    <w:rsid w:val="001050E0"/>
    <w:rsid w:val="001053A5"/>
    <w:rsid w:val="00105478"/>
    <w:rsid w:val="001058FB"/>
    <w:rsid w:val="00105AB8"/>
    <w:rsid w:val="00106F6D"/>
    <w:rsid w:val="0010708F"/>
    <w:rsid w:val="001077BD"/>
    <w:rsid w:val="0011080D"/>
    <w:rsid w:val="001112B8"/>
    <w:rsid w:val="00112B6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514"/>
    <w:rsid w:val="00117377"/>
    <w:rsid w:val="00121156"/>
    <w:rsid w:val="001221BD"/>
    <w:rsid w:val="001231D7"/>
    <w:rsid w:val="00123281"/>
    <w:rsid w:val="0012407D"/>
    <w:rsid w:val="00124E44"/>
    <w:rsid w:val="00125214"/>
    <w:rsid w:val="0012541D"/>
    <w:rsid w:val="00125D57"/>
    <w:rsid w:val="00125F8D"/>
    <w:rsid w:val="001264E5"/>
    <w:rsid w:val="00126506"/>
    <w:rsid w:val="001278FE"/>
    <w:rsid w:val="00127ADD"/>
    <w:rsid w:val="00127E2F"/>
    <w:rsid w:val="001307E6"/>
    <w:rsid w:val="001311F9"/>
    <w:rsid w:val="00131240"/>
    <w:rsid w:val="001313E7"/>
    <w:rsid w:val="001318BC"/>
    <w:rsid w:val="001331C2"/>
    <w:rsid w:val="001337BD"/>
    <w:rsid w:val="00134304"/>
    <w:rsid w:val="0013444F"/>
    <w:rsid w:val="001347B1"/>
    <w:rsid w:val="00134ADB"/>
    <w:rsid w:val="00134E7A"/>
    <w:rsid w:val="00134E9C"/>
    <w:rsid w:val="0013763C"/>
    <w:rsid w:val="00137914"/>
    <w:rsid w:val="001379F0"/>
    <w:rsid w:val="00140208"/>
    <w:rsid w:val="00140CD2"/>
    <w:rsid w:val="00140EE4"/>
    <w:rsid w:val="00142009"/>
    <w:rsid w:val="00142D2B"/>
    <w:rsid w:val="00142F56"/>
    <w:rsid w:val="00144568"/>
    <w:rsid w:val="00144836"/>
    <w:rsid w:val="001452EB"/>
    <w:rsid w:val="00145752"/>
    <w:rsid w:val="00146E52"/>
    <w:rsid w:val="00146F08"/>
    <w:rsid w:val="00146F39"/>
    <w:rsid w:val="00147239"/>
    <w:rsid w:val="00147B9B"/>
    <w:rsid w:val="0015256F"/>
    <w:rsid w:val="00152CC5"/>
    <w:rsid w:val="001554F2"/>
    <w:rsid w:val="001566CF"/>
    <w:rsid w:val="00156AD0"/>
    <w:rsid w:val="00156F00"/>
    <w:rsid w:val="00157E6C"/>
    <w:rsid w:val="00161793"/>
    <w:rsid w:val="00162A8B"/>
    <w:rsid w:val="0016323B"/>
    <w:rsid w:val="00163927"/>
    <w:rsid w:val="00164C91"/>
    <w:rsid w:val="0016553E"/>
    <w:rsid w:val="00165A36"/>
    <w:rsid w:val="001663DD"/>
    <w:rsid w:val="001709AF"/>
    <w:rsid w:val="00170EA9"/>
    <w:rsid w:val="00172B5E"/>
    <w:rsid w:val="0017302E"/>
    <w:rsid w:val="0017711B"/>
    <w:rsid w:val="0018050F"/>
    <w:rsid w:val="00180836"/>
    <w:rsid w:val="00180AEA"/>
    <w:rsid w:val="001810E7"/>
    <w:rsid w:val="001814A8"/>
    <w:rsid w:val="00182A46"/>
    <w:rsid w:val="0018314B"/>
    <w:rsid w:val="001834D6"/>
    <w:rsid w:val="00185BC1"/>
    <w:rsid w:val="00186940"/>
    <w:rsid w:val="00186DF9"/>
    <w:rsid w:val="0018736A"/>
    <w:rsid w:val="00187EDE"/>
    <w:rsid w:val="00187FBE"/>
    <w:rsid w:val="001901F8"/>
    <w:rsid w:val="001902A8"/>
    <w:rsid w:val="001909EE"/>
    <w:rsid w:val="00190B88"/>
    <w:rsid w:val="00192B70"/>
    <w:rsid w:val="0019302F"/>
    <w:rsid w:val="0019305A"/>
    <w:rsid w:val="001935D9"/>
    <w:rsid w:val="00194082"/>
    <w:rsid w:val="0019421F"/>
    <w:rsid w:val="00194B2C"/>
    <w:rsid w:val="00194F18"/>
    <w:rsid w:val="001952A4"/>
    <w:rsid w:val="00195E1E"/>
    <w:rsid w:val="0019644A"/>
    <w:rsid w:val="001967C9"/>
    <w:rsid w:val="00196A5E"/>
    <w:rsid w:val="001A08DB"/>
    <w:rsid w:val="001A0CA9"/>
    <w:rsid w:val="001A0DC1"/>
    <w:rsid w:val="001A162D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8CC"/>
    <w:rsid w:val="001B03DD"/>
    <w:rsid w:val="001B05D1"/>
    <w:rsid w:val="001B0B6C"/>
    <w:rsid w:val="001B1DAC"/>
    <w:rsid w:val="001B1E12"/>
    <w:rsid w:val="001B2113"/>
    <w:rsid w:val="001B2368"/>
    <w:rsid w:val="001B274C"/>
    <w:rsid w:val="001B290B"/>
    <w:rsid w:val="001B3242"/>
    <w:rsid w:val="001B3BED"/>
    <w:rsid w:val="001B4282"/>
    <w:rsid w:val="001B4907"/>
    <w:rsid w:val="001B5562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4085"/>
    <w:rsid w:val="001C4212"/>
    <w:rsid w:val="001C4D92"/>
    <w:rsid w:val="001C591F"/>
    <w:rsid w:val="001C7916"/>
    <w:rsid w:val="001D00B9"/>
    <w:rsid w:val="001D0640"/>
    <w:rsid w:val="001D068A"/>
    <w:rsid w:val="001D08A9"/>
    <w:rsid w:val="001D132F"/>
    <w:rsid w:val="001D2233"/>
    <w:rsid w:val="001D2520"/>
    <w:rsid w:val="001D3167"/>
    <w:rsid w:val="001D48E3"/>
    <w:rsid w:val="001D499F"/>
    <w:rsid w:val="001D5E8A"/>
    <w:rsid w:val="001D5FEC"/>
    <w:rsid w:val="001D6139"/>
    <w:rsid w:val="001D65CD"/>
    <w:rsid w:val="001D6C4A"/>
    <w:rsid w:val="001E06EB"/>
    <w:rsid w:val="001E0AB2"/>
    <w:rsid w:val="001E0C87"/>
    <w:rsid w:val="001E1B8B"/>
    <w:rsid w:val="001E292A"/>
    <w:rsid w:val="001E3A2C"/>
    <w:rsid w:val="001E4602"/>
    <w:rsid w:val="001E5260"/>
    <w:rsid w:val="001E5CF7"/>
    <w:rsid w:val="001E6CA8"/>
    <w:rsid w:val="001F12FB"/>
    <w:rsid w:val="001F1487"/>
    <w:rsid w:val="001F2CA8"/>
    <w:rsid w:val="001F4215"/>
    <w:rsid w:val="001F427D"/>
    <w:rsid w:val="001F4EB7"/>
    <w:rsid w:val="001F4FD6"/>
    <w:rsid w:val="001F538F"/>
    <w:rsid w:val="001F5EF0"/>
    <w:rsid w:val="001F643E"/>
    <w:rsid w:val="001F662A"/>
    <w:rsid w:val="001F68D3"/>
    <w:rsid w:val="001F787E"/>
    <w:rsid w:val="001F7ABC"/>
    <w:rsid w:val="001F7BD9"/>
    <w:rsid w:val="001F7D26"/>
    <w:rsid w:val="00200793"/>
    <w:rsid w:val="00200D11"/>
    <w:rsid w:val="00200D34"/>
    <w:rsid w:val="0020267D"/>
    <w:rsid w:val="00203413"/>
    <w:rsid w:val="00204057"/>
    <w:rsid w:val="00204AEC"/>
    <w:rsid w:val="00204EAC"/>
    <w:rsid w:val="0020516B"/>
    <w:rsid w:val="00205A17"/>
    <w:rsid w:val="00206D55"/>
    <w:rsid w:val="00206F21"/>
    <w:rsid w:val="00207BE5"/>
    <w:rsid w:val="00210FBD"/>
    <w:rsid w:val="002118FC"/>
    <w:rsid w:val="002122CD"/>
    <w:rsid w:val="00212732"/>
    <w:rsid w:val="00212D8A"/>
    <w:rsid w:val="002149FC"/>
    <w:rsid w:val="0021513C"/>
    <w:rsid w:val="00215269"/>
    <w:rsid w:val="0021542E"/>
    <w:rsid w:val="00215506"/>
    <w:rsid w:val="002172EB"/>
    <w:rsid w:val="002178EF"/>
    <w:rsid w:val="00217928"/>
    <w:rsid w:val="00217944"/>
    <w:rsid w:val="0022018B"/>
    <w:rsid w:val="00220193"/>
    <w:rsid w:val="00220CD6"/>
    <w:rsid w:val="00220E1C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6"/>
    <w:rsid w:val="00225853"/>
    <w:rsid w:val="002264DE"/>
    <w:rsid w:val="0022666E"/>
    <w:rsid w:val="002304ED"/>
    <w:rsid w:val="00230F08"/>
    <w:rsid w:val="002312FE"/>
    <w:rsid w:val="00231A0D"/>
    <w:rsid w:val="00231C36"/>
    <w:rsid w:val="00233966"/>
    <w:rsid w:val="002339D5"/>
    <w:rsid w:val="00234479"/>
    <w:rsid w:val="002348CA"/>
    <w:rsid w:val="002352A8"/>
    <w:rsid w:val="00235A6A"/>
    <w:rsid w:val="00235E28"/>
    <w:rsid w:val="00236461"/>
    <w:rsid w:val="00240006"/>
    <w:rsid w:val="002407A0"/>
    <w:rsid w:val="002411A6"/>
    <w:rsid w:val="00243A8C"/>
    <w:rsid w:val="00243BE6"/>
    <w:rsid w:val="00243CC3"/>
    <w:rsid w:val="002441EF"/>
    <w:rsid w:val="00244225"/>
    <w:rsid w:val="00244ACD"/>
    <w:rsid w:val="00244E05"/>
    <w:rsid w:val="00244E81"/>
    <w:rsid w:val="00244FD5"/>
    <w:rsid w:val="002461EF"/>
    <w:rsid w:val="00246D50"/>
    <w:rsid w:val="00246D68"/>
    <w:rsid w:val="002473F4"/>
    <w:rsid w:val="00247FF4"/>
    <w:rsid w:val="00251279"/>
    <w:rsid w:val="00251331"/>
    <w:rsid w:val="00251361"/>
    <w:rsid w:val="0025143C"/>
    <w:rsid w:val="00251927"/>
    <w:rsid w:val="00251E11"/>
    <w:rsid w:val="00252F20"/>
    <w:rsid w:val="002534A5"/>
    <w:rsid w:val="002537FD"/>
    <w:rsid w:val="00254585"/>
    <w:rsid w:val="00254708"/>
    <w:rsid w:val="002547E5"/>
    <w:rsid w:val="00255008"/>
    <w:rsid w:val="00255355"/>
    <w:rsid w:val="002554A5"/>
    <w:rsid w:val="00255740"/>
    <w:rsid w:val="002557C4"/>
    <w:rsid w:val="00255825"/>
    <w:rsid w:val="00255835"/>
    <w:rsid w:val="00255C0B"/>
    <w:rsid w:val="00256951"/>
    <w:rsid w:val="00256BF6"/>
    <w:rsid w:val="00256D22"/>
    <w:rsid w:val="00260133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B1E"/>
    <w:rsid w:val="00266074"/>
    <w:rsid w:val="0026659A"/>
    <w:rsid w:val="002668E9"/>
    <w:rsid w:val="002669C8"/>
    <w:rsid w:val="0026782F"/>
    <w:rsid w:val="00267C98"/>
    <w:rsid w:val="0027094B"/>
    <w:rsid w:val="00270A9E"/>
    <w:rsid w:val="002738B1"/>
    <w:rsid w:val="00274D96"/>
    <w:rsid w:val="00275417"/>
    <w:rsid w:val="00276BFF"/>
    <w:rsid w:val="002777E5"/>
    <w:rsid w:val="0027795B"/>
    <w:rsid w:val="00280EB2"/>
    <w:rsid w:val="002811A5"/>
    <w:rsid w:val="00281669"/>
    <w:rsid w:val="00281785"/>
    <w:rsid w:val="00281F42"/>
    <w:rsid w:val="00282039"/>
    <w:rsid w:val="00282AE5"/>
    <w:rsid w:val="00282D43"/>
    <w:rsid w:val="002835D5"/>
    <w:rsid w:val="0028393C"/>
    <w:rsid w:val="00284761"/>
    <w:rsid w:val="00284DFF"/>
    <w:rsid w:val="00285DFA"/>
    <w:rsid w:val="00287711"/>
    <w:rsid w:val="0028775C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AC6"/>
    <w:rsid w:val="00293DBF"/>
    <w:rsid w:val="002958D8"/>
    <w:rsid w:val="00296415"/>
    <w:rsid w:val="00296928"/>
    <w:rsid w:val="00296A93"/>
    <w:rsid w:val="002979DF"/>
    <w:rsid w:val="002A335F"/>
    <w:rsid w:val="002A42C7"/>
    <w:rsid w:val="002A42D9"/>
    <w:rsid w:val="002A43D8"/>
    <w:rsid w:val="002A45A7"/>
    <w:rsid w:val="002A45E1"/>
    <w:rsid w:val="002A4642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B0507"/>
    <w:rsid w:val="002B0C15"/>
    <w:rsid w:val="002B0EEA"/>
    <w:rsid w:val="002B1306"/>
    <w:rsid w:val="002B1BF5"/>
    <w:rsid w:val="002B1D4F"/>
    <w:rsid w:val="002B1E7C"/>
    <w:rsid w:val="002B1EA0"/>
    <w:rsid w:val="002B2875"/>
    <w:rsid w:val="002B2C18"/>
    <w:rsid w:val="002B37AE"/>
    <w:rsid w:val="002B3DAF"/>
    <w:rsid w:val="002B41F6"/>
    <w:rsid w:val="002B55EF"/>
    <w:rsid w:val="002B59F7"/>
    <w:rsid w:val="002B5BDC"/>
    <w:rsid w:val="002B5E8C"/>
    <w:rsid w:val="002B62A0"/>
    <w:rsid w:val="002B6644"/>
    <w:rsid w:val="002B6728"/>
    <w:rsid w:val="002C0E03"/>
    <w:rsid w:val="002C14D8"/>
    <w:rsid w:val="002C26D3"/>
    <w:rsid w:val="002C4C6D"/>
    <w:rsid w:val="002C54C3"/>
    <w:rsid w:val="002C5A19"/>
    <w:rsid w:val="002C6A75"/>
    <w:rsid w:val="002C6EE3"/>
    <w:rsid w:val="002D01B6"/>
    <w:rsid w:val="002D1215"/>
    <w:rsid w:val="002D14E5"/>
    <w:rsid w:val="002D21DD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B64"/>
    <w:rsid w:val="002E16FE"/>
    <w:rsid w:val="002E1730"/>
    <w:rsid w:val="002E2013"/>
    <w:rsid w:val="002E28EA"/>
    <w:rsid w:val="002E2996"/>
    <w:rsid w:val="002E2BD1"/>
    <w:rsid w:val="002E3893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37CF"/>
    <w:rsid w:val="002F3AA5"/>
    <w:rsid w:val="002F4EE2"/>
    <w:rsid w:val="002F519D"/>
    <w:rsid w:val="002F5A11"/>
    <w:rsid w:val="002F71EF"/>
    <w:rsid w:val="003002E4"/>
    <w:rsid w:val="00300612"/>
    <w:rsid w:val="0030178F"/>
    <w:rsid w:val="003019E2"/>
    <w:rsid w:val="00303236"/>
    <w:rsid w:val="00305B24"/>
    <w:rsid w:val="0030661F"/>
    <w:rsid w:val="00306F58"/>
    <w:rsid w:val="00306FC4"/>
    <w:rsid w:val="0031027C"/>
    <w:rsid w:val="0031070E"/>
    <w:rsid w:val="0031153B"/>
    <w:rsid w:val="0031199A"/>
    <w:rsid w:val="00312756"/>
    <w:rsid w:val="00312CAF"/>
    <w:rsid w:val="00312CC8"/>
    <w:rsid w:val="0031300A"/>
    <w:rsid w:val="003136EB"/>
    <w:rsid w:val="00314C26"/>
    <w:rsid w:val="0031528D"/>
    <w:rsid w:val="00315340"/>
    <w:rsid w:val="00315404"/>
    <w:rsid w:val="0031541E"/>
    <w:rsid w:val="0031572F"/>
    <w:rsid w:val="0031642A"/>
    <w:rsid w:val="003166A3"/>
    <w:rsid w:val="00316DE7"/>
    <w:rsid w:val="00317127"/>
    <w:rsid w:val="00317803"/>
    <w:rsid w:val="00317A2F"/>
    <w:rsid w:val="00317D9C"/>
    <w:rsid w:val="0032043E"/>
    <w:rsid w:val="00321565"/>
    <w:rsid w:val="003223D9"/>
    <w:rsid w:val="00322E6F"/>
    <w:rsid w:val="00323293"/>
    <w:rsid w:val="0032392A"/>
    <w:rsid w:val="0032426E"/>
    <w:rsid w:val="00325166"/>
    <w:rsid w:val="00325F95"/>
    <w:rsid w:val="00326B98"/>
    <w:rsid w:val="00326F48"/>
    <w:rsid w:val="00331498"/>
    <w:rsid w:val="003318F8"/>
    <w:rsid w:val="003321E3"/>
    <w:rsid w:val="00333749"/>
    <w:rsid w:val="00335105"/>
    <w:rsid w:val="00335901"/>
    <w:rsid w:val="00336A4D"/>
    <w:rsid w:val="00337D4C"/>
    <w:rsid w:val="0034033D"/>
    <w:rsid w:val="00340B8B"/>
    <w:rsid w:val="00340F54"/>
    <w:rsid w:val="00341EF7"/>
    <w:rsid w:val="003426DE"/>
    <w:rsid w:val="00343E10"/>
    <w:rsid w:val="003444F3"/>
    <w:rsid w:val="00345160"/>
    <w:rsid w:val="00346EDA"/>
    <w:rsid w:val="00346FAA"/>
    <w:rsid w:val="00347166"/>
    <w:rsid w:val="0034750C"/>
    <w:rsid w:val="0035028E"/>
    <w:rsid w:val="00350FCF"/>
    <w:rsid w:val="0035110F"/>
    <w:rsid w:val="003512A3"/>
    <w:rsid w:val="00351487"/>
    <w:rsid w:val="00352DDB"/>
    <w:rsid w:val="00353BEA"/>
    <w:rsid w:val="003548D1"/>
    <w:rsid w:val="003557C6"/>
    <w:rsid w:val="0035593E"/>
    <w:rsid w:val="00356A4F"/>
    <w:rsid w:val="00356AB2"/>
    <w:rsid w:val="003578E4"/>
    <w:rsid w:val="00362937"/>
    <w:rsid w:val="003635AB"/>
    <w:rsid w:val="00363D83"/>
    <w:rsid w:val="003644B9"/>
    <w:rsid w:val="00364982"/>
    <w:rsid w:val="00366541"/>
    <w:rsid w:val="00366A03"/>
    <w:rsid w:val="00366F86"/>
    <w:rsid w:val="003671BE"/>
    <w:rsid w:val="00367333"/>
    <w:rsid w:val="00367965"/>
    <w:rsid w:val="00367E67"/>
    <w:rsid w:val="0037091B"/>
    <w:rsid w:val="00372DF5"/>
    <w:rsid w:val="00372E3A"/>
    <w:rsid w:val="00373C34"/>
    <w:rsid w:val="00373E2E"/>
    <w:rsid w:val="00373E4D"/>
    <w:rsid w:val="00374595"/>
    <w:rsid w:val="00374BEC"/>
    <w:rsid w:val="0037630E"/>
    <w:rsid w:val="00380DD5"/>
    <w:rsid w:val="0038187F"/>
    <w:rsid w:val="0038300B"/>
    <w:rsid w:val="0038361E"/>
    <w:rsid w:val="003866E9"/>
    <w:rsid w:val="00386959"/>
    <w:rsid w:val="003871EA"/>
    <w:rsid w:val="00390032"/>
    <w:rsid w:val="00390509"/>
    <w:rsid w:val="003911EF"/>
    <w:rsid w:val="00391BAE"/>
    <w:rsid w:val="003929BD"/>
    <w:rsid w:val="00392B2A"/>
    <w:rsid w:val="003934E7"/>
    <w:rsid w:val="00393C15"/>
    <w:rsid w:val="00393C1F"/>
    <w:rsid w:val="00393F18"/>
    <w:rsid w:val="00393F68"/>
    <w:rsid w:val="003961D9"/>
    <w:rsid w:val="0039635E"/>
    <w:rsid w:val="00397A7E"/>
    <w:rsid w:val="003A09A7"/>
    <w:rsid w:val="003A2105"/>
    <w:rsid w:val="003A23EE"/>
    <w:rsid w:val="003A4521"/>
    <w:rsid w:val="003A5CC7"/>
    <w:rsid w:val="003A6DC4"/>
    <w:rsid w:val="003A74FF"/>
    <w:rsid w:val="003A798E"/>
    <w:rsid w:val="003B1BD6"/>
    <w:rsid w:val="003B2382"/>
    <w:rsid w:val="003B3055"/>
    <w:rsid w:val="003B3B50"/>
    <w:rsid w:val="003B4BED"/>
    <w:rsid w:val="003B5994"/>
    <w:rsid w:val="003B5B95"/>
    <w:rsid w:val="003B783D"/>
    <w:rsid w:val="003C0E79"/>
    <w:rsid w:val="003C245B"/>
    <w:rsid w:val="003C39A8"/>
    <w:rsid w:val="003C4968"/>
    <w:rsid w:val="003C4A9B"/>
    <w:rsid w:val="003C4D5C"/>
    <w:rsid w:val="003C552F"/>
    <w:rsid w:val="003C55BA"/>
    <w:rsid w:val="003C60C6"/>
    <w:rsid w:val="003C67EE"/>
    <w:rsid w:val="003C6C43"/>
    <w:rsid w:val="003C6C4A"/>
    <w:rsid w:val="003C6DF1"/>
    <w:rsid w:val="003C6E8F"/>
    <w:rsid w:val="003C6F89"/>
    <w:rsid w:val="003C7093"/>
    <w:rsid w:val="003C78C4"/>
    <w:rsid w:val="003C7973"/>
    <w:rsid w:val="003D08BB"/>
    <w:rsid w:val="003D0C47"/>
    <w:rsid w:val="003D0DDC"/>
    <w:rsid w:val="003D1018"/>
    <w:rsid w:val="003D13EB"/>
    <w:rsid w:val="003D288A"/>
    <w:rsid w:val="003D2903"/>
    <w:rsid w:val="003D3A43"/>
    <w:rsid w:val="003D42C6"/>
    <w:rsid w:val="003D4AF6"/>
    <w:rsid w:val="003D51A4"/>
    <w:rsid w:val="003D6533"/>
    <w:rsid w:val="003D6986"/>
    <w:rsid w:val="003D6A90"/>
    <w:rsid w:val="003D6BFA"/>
    <w:rsid w:val="003E171C"/>
    <w:rsid w:val="003E2A68"/>
    <w:rsid w:val="003E2EC6"/>
    <w:rsid w:val="003E36A5"/>
    <w:rsid w:val="003E42AD"/>
    <w:rsid w:val="003E4C8E"/>
    <w:rsid w:val="003E5797"/>
    <w:rsid w:val="003E5FB2"/>
    <w:rsid w:val="003E65FF"/>
    <w:rsid w:val="003E7007"/>
    <w:rsid w:val="003F0378"/>
    <w:rsid w:val="003F1BC5"/>
    <w:rsid w:val="003F1E35"/>
    <w:rsid w:val="003F2925"/>
    <w:rsid w:val="003F2E27"/>
    <w:rsid w:val="003F35F5"/>
    <w:rsid w:val="003F3D93"/>
    <w:rsid w:val="003F509C"/>
    <w:rsid w:val="003F531E"/>
    <w:rsid w:val="003F5564"/>
    <w:rsid w:val="003F574D"/>
    <w:rsid w:val="003F6FCC"/>
    <w:rsid w:val="003F74CC"/>
    <w:rsid w:val="003F7EE0"/>
    <w:rsid w:val="004009BE"/>
    <w:rsid w:val="00400B3B"/>
    <w:rsid w:val="00400D17"/>
    <w:rsid w:val="00401D6D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A72"/>
    <w:rsid w:val="00407C58"/>
    <w:rsid w:val="004128C8"/>
    <w:rsid w:val="00412DB9"/>
    <w:rsid w:val="00412FE4"/>
    <w:rsid w:val="0041311A"/>
    <w:rsid w:val="004132B6"/>
    <w:rsid w:val="004137ED"/>
    <w:rsid w:val="00413D29"/>
    <w:rsid w:val="00414552"/>
    <w:rsid w:val="00416001"/>
    <w:rsid w:val="0041602F"/>
    <w:rsid w:val="00417EF4"/>
    <w:rsid w:val="0042042D"/>
    <w:rsid w:val="00421865"/>
    <w:rsid w:val="00421999"/>
    <w:rsid w:val="00422658"/>
    <w:rsid w:val="00422CB0"/>
    <w:rsid w:val="00423142"/>
    <w:rsid w:val="0042420F"/>
    <w:rsid w:val="00424CA1"/>
    <w:rsid w:val="00425E1F"/>
    <w:rsid w:val="00426556"/>
    <w:rsid w:val="004269AE"/>
    <w:rsid w:val="00427120"/>
    <w:rsid w:val="0043019C"/>
    <w:rsid w:val="00430A7A"/>
    <w:rsid w:val="00433650"/>
    <w:rsid w:val="004342C6"/>
    <w:rsid w:val="00434371"/>
    <w:rsid w:val="00434EFC"/>
    <w:rsid w:val="004363AA"/>
    <w:rsid w:val="004368B5"/>
    <w:rsid w:val="004368B9"/>
    <w:rsid w:val="00436A7D"/>
    <w:rsid w:val="00436EB2"/>
    <w:rsid w:val="00437098"/>
    <w:rsid w:val="00440716"/>
    <w:rsid w:val="00440F04"/>
    <w:rsid w:val="00441521"/>
    <w:rsid w:val="0044168B"/>
    <w:rsid w:val="004418DA"/>
    <w:rsid w:val="00441E92"/>
    <w:rsid w:val="0044205A"/>
    <w:rsid w:val="00442388"/>
    <w:rsid w:val="00442AD1"/>
    <w:rsid w:val="00442DC9"/>
    <w:rsid w:val="00443339"/>
    <w:rsid w:val="00443B34"/>
    <w:rsid w:val="00443F9D"/>
    <w:rsid w:val="004448B0"/>
    <w:rsid w:val="00445627"/>
    <w:rsid w:val="00445813"/>
    <w:rsid w:val="0044622A"/>
    <w:rsid w:val="0044685C"/>
    <w:rsid w:val="00447394"/>
    <w:rsid w:val="00447412"/>
    <w:rsid w:val="004522DD"/>
    <w:rsid w:val="00452488"/>
    <w:rsid w:val="00452625"/>
    <w:rsid w:val="00453A8F"/>
    <w:rsid w:val="00455183"/>
    <w:rsid w:val="0045660F"/>
    <w:rsid w:val="004618BC"/>
    <w:rsid w:val="004625A0"/>
    <w:rsid w:val="00463D60"/>
    <w:rsid w:val="00463D96"/>
    <w:rsid w:val="00464627"/>
    <w:rsid w:val="00464CEE"/>
    <w:rsid w:val="0046533C"/>
    <w:rsid w:val="004657C6"/>
    <w:rsid w:val="00465FAD"/>
    <w:rsid w:val="00466349"/>
    <w:rsid w:val="00466E27"/>
    <w:rsid w:val="00467D52"/>
    <w:rsid w:val="00471C37"/>
    <w:rsid w:val="00472312"/>
    <w:rsid w:val="0047490C"/>
    <w:rsid w:val="0047502A"/>
    <w:rsid w:val="0047535A"/>
    <w:rsid w:val="004762CF"/>
    <w:rsid w:val="00476F42"/>
    <w:rsid w:val="00477576"/>
    <w:rsid w:val="00477837"/>
    <w:rsid w:val="00480123"/>
    <w:rsid w:val="004804BD"/>
    <w:rsid w:val="004808CF"/>
    <w:rsid w:val="00481A4D"/>
    <w:rsid w:val="004827B4"/>
    <w:rsid w:val="00482CFB"/>
    <w:rsid w:val="00483EA4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D5"/>
    <w:rsid w:val="00490E0B"/>
    <w:rsid w:val="0049210F"/>
    <w:rsid w:val="0049221A"/>
    <w:rsid w:val="00493023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788F"/>
    <w:rsid w:val="004A09C3"/>
    <w:rsid w:val="004A1EC5"/>
    <w:rsid w:val="004A32EB"/>
    <w:rsid w:val="004A3E66"/>
    <w:rsid w:val="004A50BA"/>
    <w:rsid w:val="004A5239"/>
    <w:rsid w:val="004A5872"/>
    <w:rsid w:val="004A7784"/>
    <w:rsid w:val="004B18F8"/>
    <w:rsid w:val="004B1C40"/>
    <w:rsid w:val="004B1FDA"/>
    <w:rsid w:val="004B26F1"/>
    <w:rsid w:val="004B2C5A"/>
    <w:rsid w:val="004B32DF"/>
    <w:rsid w:val="004B343F"/>
    <w:rsid w:val="004B4287"/>
    <w:rsid w:val="004B4775"/>
    <w:rsid w:val="004B4B00"/>
    <w:rsid w:val="004B5561"/>
    <w:rsid w:val="004B71CF"/>
    <w:rsid w:val="004B7D42"/>
    <w:rsid w:val="004B7DAE"/>
    <w:rsid w:val="004B7E1A"/>
    <w:rsid w:val="004C0382"/>
    <w:rsid w:val="004C08BD"/>
    <w:rsid w:val="004C11D6"/>
    <w:rsid w:val="004C12AE"/>
    <w:rsid w:val="004C1929"/>
    <w:rsid w:val="004C1FA6"/>
    <w:rsid w:val="004C38D4"/>
    <w:rsid w:val="004C45A0"/>
    <w:rsid w:val="004C513B"/>
    <w:rsid w:val="004C513E"/>
    <w:rsid w:val="004C517C"/>
    <w:rsid w:val="004C5687"/>
    <w:rsid w:val="004C6B01"/>
    <w:rsid w:val="004C6CB3"/>
    <w:rsid w:val="004D0836"/>
    <w:rsid w:val="004D137A"/>
    <w:rsid w:val="004D170D"/>
    <w:rsid w:val="004D1BBC"/>
    <w:rsid w:val="004D41BA"/>
    <w:rsid w:val="004D4447"/>
    <w:rsid w:val="004D4BCA"/>
    <w:rsid w:val="004D53D6"/>
    <w:rsid w:val="004D67AA"/>
    <w:rsid w:val="004D72B1"/>
    <w:rsid w:val="004D7818"/>
    <w:rsid w:val="004E093C"/>
    <w:rsid w:val="004E0AAE"/>
    <w:rsid w:val="004E169E"/>
    <w:rsid w:val="004E29DB"/>
    <w:rsid w:val="004E322F"/>
    <w:rsid w:val="004E4A73"/>
    <w:rsid w:val="004E521C"/>
    <w:rsid w:val="004E57E9"/>
    <w:rsid w:val="004E60E5"/>
    <w:rsid w:val="004E6C07"/>
    <w:rsid w:val="004E6C69"/>
    <w:rsid w:val="004E7175"/>
    <w:rsid w:val="004E7364"/>
    <w:rsid w:val="004E74A0"/>
    <w:rsid w:val="004E7719"/>
    <w:rsid w:val="004E7890"/>
    <w:rsid w:val="004F0112"/>
    <w:rsid w:val="004F0136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6B6"/>
    <w:rsid w:val="00501298"/>
    <w:rsid w:val="005015ED"/>
    <w:rsid w:val="00501E6E"/>
    <w:rsid w:val="00502342"/>
    <w:rsid w:val="005025F7"/>
    <w:rsid w:val="00502D93"/>
    <w:rsid w:val="005045AA"/>
    <w:rsid w:val="00504626"/>
    <w:rsid w:val="005065C9"/>
    <w:rsid w:val="00506A49"/>
    <w:rsid w:val="00506BD7"/>
    <w:rsid w:val="00507615"/>
    <w:rsid w:val="00510176"/>
    <w:rsid w:val="00511824"/>
    <w:rsid w:val="00511A07"/>
    <w:rsid w:val="00511D22"/>
    <w:rsid w:val="00512607"/>
    <w:rsid w:val="00512D17"/>
    <w:rsid w:val="005150C3"/>
    <w:rsid w:val="00515607"/>
    <w:rsid w:val="005167AA"/>
    <w:rsid w:val="00516D71"/>
    <w:rsid w:val="00520318"/>
    <w:rsid w:val="00520581"/>
    <w:rsid w:val="00520B31"/>
    <w:rsid w:val="00523FFF"/>
    <w:rsid w:val="00524B07"/>
    <w:rsid w:val="00524E74"/>
    <w:rsid w:val="00525CA7"/>
    <w:rsid w:val="005268DF"/>
    <w:rsid w:val="005268EB"/>
    <w:rsid w:val="005269BD"/>
    <w:rsid w:val="00527409"/>
    <w:rsid w:val="005277C3"/>
    <w:rsid w:val="0052789A"/>
    <w:rsid w:val="0053001F"/>
    <w:rsid w:val="005306AE"/>
    <w:rsid w:val="00530C8B"/>
    <w:rsid w:val="00531E9C"/>
    <w:rsid w:val="005323DF"/>
    <w:rsid w:val="00534265"/>
    <w:rsid w:val="005347E0"/>
    <w:rsid w:val="005358F4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58A6"/>
    <w:rsid w:val="00560403"/>
    <w:rsid w:val="005606BD"/>
    <w:rsid w:val="00561088"/>
    <w:rsid w:val="005614E6"/>
    <w:rsid w:val="00561588"/>
    <w:rsid w:val="00561B35"/>
    <w:rsid w:val="005629BB"/>
    <w:rsid w:val="00562C12"/>
    <w:rsid w:val="00563E33"/>
    <w:rsid w:val="005644A9"/>
    <w:rsid w:val="005652D4"/>
    <w:rsid w:val="00566156"/>
    <w:rsid w:val="005664FF"/>
    <w:rsid w:val="00566DA6"/>
    <w:rsid w:val="00570DCB"/>
    <w:rsid w:val="0057117D"/>
    <w:rsid w:val="005718E3"/>
    <w:rsid w:val="005728AA"/>
    <w:rsid w:val="00572A9E"/>
    <w:rsid w:val="00573567"/>
    <w:rsid w:val="005736C0"/>
    <w:rsid w:val="00573768"/>
    <w:rsid w:val="00573C9D"/>
    <w:rsid w:val="005756D7"/>
    <w:rsid w:val="00575898"/>
    <w:rsid w:val="00576DC0"/>
    <w:rsid w:val="0057745D"/>
    <w:rsid w:val="00577560"/>
    <w:rsid w:val="00577968"/>
    <w:rsid w:val="00580DED"/>
    <w:rsid w:val="0058114B"/>
    <w:rsid w:val="00581232"/>
    <w:rsid w:val="005814E3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970"/>
    <w:rsid w:val="00591577"/>
    <w:rsid w:val="00591E51"/>
    <w:rsid w:val="005921DD"/>
    <w:rsid w:val="00593019"/>
    <w:rsid w:val="00594738"/>
    <w:rsid w:val="00594F1C"/>
    <w:rsid w:val="00595696"/>
    <w:rsid w:val="005957CD"/>
    <w:rsid w:val="00596608"/>
    <w:rsid w:val="005966CB"/>
    <w:rsid w:val="0059754C"/>
    <w:rsid w:val="005A000D"/>
    <w:rsid w:val="005A0C9A"/>
    <w:rsid w:val="005A1EF0"/>
    <w:rsid w:val="005A25B4"/>
    <w:rsid w:val="005A2E67"/>
    <w:rsid w:val="005A2EBC"/>
    <w:rsid w:val="005A56C7"/>
    <w:rsid w:val="005A64F1"/>
    <w:rsid w:val="005A6C63"/>
    <w:rsid w:val="005A7924"/>
    <w:rsid w:val="005A7962"/>
    <w:rsid w:val="005A79D9"/>
    <w:rsid w:val="005B0101"/>
    <w:rsid w:val="005B062F"/>
    <w:rsid w:val="005B1259"/>
    <w:rsid w:val="005B1687"/>
    <w:rsid w:val="005B1990"/>
    <w:rsid w:val="005B1EF9"/>
    <w:rsid w:val="005B2890"/>
    <w:rsid w:val="005B2D68"/>
    <w:rsid w:val="005B399A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B54"/>
    <w:rsid w:val="005C21BF"/>
    <w:rsid w:val="005C2619"/>
    <w:rsid w:val="005C4AD3"/>
    <w:rsid w:val="005C4DB4"/>
    <w:rsid w:val="005C5410"/>
    <w:rsid w:val="005C7ADA"/>
    <w:rsid w:val="005C7CA9"/>
    <w:rsid w:val="005C7D09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E0F71"/>
    <w:rsid w:val="005E10A1"/>
    <w:rsid w:val="005E14AD"/>
    <w:rsid w:val="005E1901"/>
    <w:rsid w:val="005E1D65"/>
    <w:rsid w:val="005E1F69"/>
    <w:rsid w:val="005E2B61"/>
    <w:rsid w:val="005E3389"/>
    <w:rsid w:val="005E3AF5"/>
    <w:rsid w:val="005E3D4C"/>
    <w:rsid w:val="005E3EF0"/>
    <w:rsid w:val="005E4E1C"/>
    <w:rsid w:val="005E5525"/>
    <w:rsid w:val="005E5F74"/>
    <w:rsid w:val="005E68F0"/>
    <w:rsid w:val="005E729E"/>
    <w:rsid w:val="005E79B0"/>
    <w:rsid w:val="005E7B89"/>
    <w:rsid w:val="005F0A32"/>
    <w:rsid w:val="005F2159"/>
    <w:rsid w:val="005F3A45"/>
    <w:rsid w:val="005F3AA3"/>
    <w:rsid w:val="005F415D"/>
    <w:rsid w:val="005F5253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25DC"/>
    <w:rsid w:val="00603E84"/>
    <w:rsid w:val="0060423C"/>
    <w:rsid w:val="00605B23"/>
    <w:rsid w:val="00606874"/>
    <w:rsid w:val="00610CE9"/>
    <w:rsid w:val="00612595"/>
    <w:rsid w:val="006127CA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DE"/>
    <w:rsid w:val="00615D71"/>
    <w:rsid w:val="006165B5"/>
    <w:rsid w:val="00616818"/>
    <w:rsid w:val="00616BC4"/>
    <w:rsid w:val="00616BF0"/>
    <w:rsid w:val="006178EA"/>
    <w:rsid w:val="006201D0"/>
    <w:rsid w:val="00620A88"/>
    <w:rsid w:val="006212C7"/>
    <w:rsid w:val="006213C2"/>
    <w:rsid w:val="00622781"/>
    <w:rsid w:val="00623292"/>
    <w:rsid w:val="006237B4"/>
    <w:rsid w:val="006238AF"/>
    <w:rsid w:val="00623E91"/>
    <w:rsid w:val="00623F44"/>
    <w:rsid w:val="0062453F"/>
    <w:rsid w:val="00624BF5"/>
    <w:rsid w:val="00625FDF"/>
    <w:rsid w:val="006303AB"/>
    <w:rsid w:val="006304A5"/>
    <w:rsid w:val="00630B5A"/>
    <w:rsid w:val="00630F38"/>
    <w:rsid w:val="00631D2B"/>
    <w:rsid w:val="0063253B"/>
    <w:rsid w:val="00632576"/>
    <w:rsid w:val="00633E77"/>
    <w:rsid w:val="006345D1"/>
    <w:rsid w:val="00634BDF"/>
    <w:rsid w:val="006356CC"/>
    <w:rsid w:val="00636A0E"/>
    <w:rsid w:val="00637CC5"/>
    <w:rsid w:val="00643A56"/>
    <w:rsid w:val="00644362"/>
    <w:rsid w:val="00644AE9"/>
    <w:rsid w:val="006460DE"/>
    <w:rsid w:val="006462F1"/>
    <w:rsid w:val="00646908"/>
    <w:rsid w:val="00647441"/>
    <w:rsid w:val="00647530"/>
    <w:rsid w:val="006479E9"/>
    <w:rsid w:val="0065019E"/>
    <w:rsid w:val="00650BF5"/>
    <w:rsid w:val="00651BD0"/>
    <w:rsid w:val="0065213E"/>
    <w:rsid w:val="00653B2C"/>
    <w:rsid w:val="006542F8"/>
    <w:rsid w:val="00654789"/>
    <w:rsid w:val="00654802"/>
    <w:rsid w:val="00657289"/>
    <w:rsid w:val="00661BC5"/>
    <w:rsid w:val="0066228B"/>
    <w:rsid w:val="00662306"/>
    <w:rsid w:val="00662B3F"/>
    <w:rsid w:val="00662B71"/>
    <w:rsid w:val="00662F9C"/>
    <w:rsid w:val="00663B66"/>
    <w:rsid w:val="00663F67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8F"/>
    <w:rsid w:val="00671381"/>
    <w:rsid w:val="00671E5F"/>
    <w:rsid w:val="00672236"/>
    <w:rsid w:val="006738F1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5076"/>
    <w:rsid w:val="00685768"/>
    <w:rsid w:val="00686139"/>
    <w:rsid w:val="00686B9D"/>
    <w:rsid w:val="00686FB0"/>
    <w:rsid w:val="006900DC"/>
    <w:rsid w:val="00690B3E"/>
    <w:rsid w:val="00691F09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FA"/>
    <w:rsid w:val="006A393C"/>
    <w:rsid w:val="006A3DC7"/>
    <w:rsid w:val="006A43B5"/>
    <w:rsid w:val="006A730D"/>
    <w:rsid w:val="006B0565"/>
    <w:rsid w:val="006B0B8F"/>
    <w:rsid w:val="006B156C"/>
    <w:rsid w:val="006B1A9C"/>
    <w:rsid w:val="006B2852"/>
    <w:rsid w:val="006B301C"/>
    <w:rsid w:val="006B4A7A"/>
    <w:rsid w:val="006B50D2"/>
    <w:rsid w:val="006B5A93"/>
    <w:rsid w:val="006B6D12"/>
    <w:rsid w:val="006C04A6"/>
    <w:rsid w:val="006C0F97"/>
    <w:rsid w:val="006C161A"/>
    <w:rsid w:val="006C1F44"/>
    <w:rsid w:val="006C28EE"/>
    <w:rsid w:val="006C36A0"/>
    <w:rsid w:val="006C48FA"/>
    <w:rsid w:val="006C5737"/>
    <w:rsid w:val="006C57BE"/>
    <w:rsid w:val="006C6247"/>
    <w:rsid w:val="006C6469"/>
    <w:rsid w:val="006C6AC3"/>
    <w:rsid w:val="006D0360"/>
    <w:rsid w:val="006D0837"/>
    <w:rsid w:val="006D0D7B"/>
    <w:rsid w:val="006D1346"/>
    <w:rsid w:val="006D1F65"/>
    <w:rsid w:val="006D207D"/>
    <w:rsid w:val="006D29A1"/>
    <w:rsid w:val="006D396C"/>
    <w:rsid w:val="006D3B5C"/>
    <w:rsid w:val="006D54BD"/>
    <w:rsid w:val="006D54CE"/>
    <w:rsid w:val="006D5909"/>
    <w:rsid w:val="006D633E"/>
    <w:rsid w:val="006D6E1F"/>
    <w:rsid w:val="006E12B0"/>
    <w:rsid w:val="006E157F"/>
    <w:rsid w:val="006E204B"/>
    <w:rsid w:val="006E20BD"/>
    <w:rsid w:val="006E3404"/>
    <w:rsid w:val="006E4FF1"/>
    <w:rsid w:val="006E5367"/>
    <w:rsid w:val="006E57C2"/>
    <w:rsid w:val="006E580F"/>
    <w:rsid w:val="006E5842"/>
    <w:rsid w:val="006E596E"/>
    <w:rsid w:val="006E59AA"/>
    <w:rsid w:val="006E5FEA"/>
    <w:rsid w:val="006E6C01"/>
    <w:rsid w:val="006E7AC7"/>
    <w:rsid w:val="006F011D"/>
    <w:rsid w:val="006F02C0"/>
    <w:rsid w:val="006F24D0"/>
    <w:rsid w:val="006F2E60"/>
    <w:rsid w:val="006F2FAC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793C"/>
    <w:rsid w:val="006F7F9D"/>
    <w:rsid w:val="00700647"/>
    <w:rsid w:val="00701280"/>
    <w:rsid w:val="00701E41"/>
    <w:rsid w:val="00702097"/>
    <w:rsid w:val="00703F93"/>
    <w:rsid w:val="00704506"/>
    <w:rsid w:val="00704E71"/>
    <w:rsid w:val="00705728"/>
    <w:rsid w:val="00707BD3"/>
    <w:rsid w:val="00710097"/>
    <w:rsid w:val="00711E2E"/>
    <w:rsid w:val="00713BEF"/>
    <w:rsid w:val="007169A5"/>
    <w:rsid w:val="00716A54"/>
    <w:rsid w:val="00717153"/>
    <w:rsid w:val="00717366"/>
    <w:rsid w:val="007178ED"/>
    <w:rsid w:val="00717DFC"/>
    <w:rsid w:val="00717F29"/>
    <w:rsid w:val="0072011B"/>
    <w:rsid w:val="0072073C"/>
    <w:rsid w:val="00720AB0"/>
    <w:rsid w:val="007222B4"/>
    <w:rsid w:val="00722841"/>
    <w:rsid w:val="00722AE5"/>
    <w:rsid w:val="00723CE2"/>
    <w:rsid w:val="00723E06"/>
    <w:rsid w:val="00724565"/>
    <w:rsid w:val="00724BAB"/>
    <w:rsid w:val="007254F2"/>
    <w:rsid w:val="00725D6E"/>
    <w:rsid w:val="00727DA1"/>
    <w:rsid w:val="00732223"/>
    <w:rsid w:val="007322CE"/>
    <w:rsid w:val="00732C21"/>
    <w:rsid w:val="007333E0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E80"/>
    <w:rsid w:val="00743036"/>
    <w:rsid w:val="0074332A"/>
    <w:rsid w:val="007435B6"/>
    <w:rsid w:val="0074491D"/>
    <w:rsid w:val="007452CB"/>
    <w:rsid w:val="007469D3"/>
    <w:rsid w:val="007503E5"/>
    <w:rsid w:val="00750916"/>
    <w:rsid w:val="00750E47"/>
    <w:rsid w:val="00751CE0"/>
    <w:rsid w:val="00753DF1"/>
    <w:rsid w:val="00755CA0"/>
    <w:rsid w:val="00755F4C"/>
    <w:rsid w:val="0075719A"/>
    <w:rsid w:val="007575A2"/>
    <w:rsid w:val="0076054F"/>
    <w:rsid w:val="007613C0"/>
    <w:rsid w:val="007628F4"/>
    <w:rsid w:val="00762D40"/>
    <w:rsid w:val="00763643"/>
    <w:rsid w:val="00763A57"/>
    <w:rsid w:val="007655F4"/>
    <w:rsid w:val="0076625B"/>
    <w:rsid w:val="007711B1"/>
    <w:rsid w:val="00771B0F"/>
    <w:rsid w:val="00772DA2"/>
    <w:rsid w:val="007730C6"/>
    <w:rsid w:val="00774181"/>
    <w:rsid w:val="0077421C"/>
    <w:rsid w:val="007742CE"/>
    <w:rsid w:val="00774FD3"/>
    <w:rsid w:val="0077645C"/>
    <w:rsid w:val="00776467"/>
    <w:rsid w:val="007809F4"/>
    <w:rsid w:val="00780A31"/>
    <w:rsid w:val="00780EBE"/>
    <w:rsid w:val="00781BB4"/>
    <w:rsid w:val="00781C34"/>
    <w:rsid w:val="00782078"/>
    <w:rsid w:val="00783804"/>
    <w:rsid w:val="007841D8"/>
    <w:rsid w:val="00784462"/>
    <w:rsid w:val="00784E7E"/>
    <w:rsid w:val="007857F9"/>
    <w:rsid w:val="0078606C"/>
    <w:rsid w:val="00787945"/>
    <w:rsid w:val="00791092"/>
    <w:rsid w:val="007920E1"/>
    <w:rsid w:val="0079387D"/>
    <w:rsid w:val="00793E9F"/>
    <w:rsid w:val="00794183"/>
    <w:rsid w:val="007948A0"/>
    <w:rsid w:val="0079584F"/>
    <w:rsid w:val="00795C2A"/>
    <w:rsid w:val="00796869"/>
    <w:rsid w:val="0079724D"/>
    <w:rsid w:val="007977BA"/>
    <w:rsid w:val="007A1D27"/>
    <w:rsid w:val="007A2CEF"/>
    <w:rsid w:val="007A3C61"/>
    <w:rsid w:val="007A4B39"/>
    <w:rsid w:val="007A4EFD"/>
    <w:rsid w:val="007A7F92"/>
    <w:rsid w:val="007B03AF"/>
    <w:rsid w:val="007B1BE0"/>
    <w:rsid w:val="007B229A"/>
    <w:rsid w:val="007B264F"/>
    <w:rsid w:val="007B628E"/>
    <w:rsid w:val="007B7FE4"/>
    <w:rsid w:val="007C0634"/>
    <w:rsid w:val="007C071A"/>
    <w:rsid w:val="007C0EF4"/>
    <w:rsid w:val="007C1458"/>
    <w:rsid w:val="007C2790"/>
    <w:rsid w:val="007C340A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EF1"/>
    <w:rsid w:val="007D1806"/>
    <w:rsid w:val="007D19D8"/>
    <w:rsid w:val="007D24A7"/>
    <w:rsid w:val="007D274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705"/>
    <w:rsid w:val="007E3923"/>
    <w:rsid w:val="007E3F59"/>
    <w:rsid w:val="007E4698"/>
    <w:rsid w:val="007E514F"/>
    <w:rsid w:val="007E5260"/>
    <w:rsid w:val="007E5846"/>
    <w:rsid w:val="007E60F6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5070"/>
    <w:rsid w:val="007F5DFD"/>
    <w:rsid w:val="007F6663"/>
    <w:rsid w:val="007F6764"/>
    <w:rsid w:val="007F6B55"/>
    <w:rsid w:val="007F7841"/>
    <w:rsid w:val="008001A2"/>
    <w:rsid w:val="008014E0"/>
    <w:rsid w:val="00801677"/>
    <w:rsid w:val="00801778"/>
    <w:rsid w:val="00802866"/>
    <w:rsid w:val="00802DF6"/>
    <w:rsid w:val="00803255"/>
    <w:rsid w:val="008037F3"/>
    <w:rsid w:val="008047AA"/>
    <w:rsid w:val="00804A78"/>
    <w:rsid w:val="00805405"/>
    <w:rsid w:val="00805B27"/>
    <w:rsid w:val="00805D57"/>
    <w:rsid w:val="00806B5C"/>
    <w:rsid w:val="008079CD"/>
    <w:rsid w:val="00811199"/>
    <w:rsid w:val="00811914"/>
    <w:rsid w:val="00812C40"/>
    <w:rsid w:val="0081367C"/>
    <w:rsid w:val="00814855"/>
    <w:rsid w:val="00814B51"/>
    <w:rsid w:val="00814E9E"/>
    <w:rsid w:val="008152B5"/>
    <w:rsid w:val="00816B5D"/>
    <w:rsid w:val="00817AA2"/>
    <w:rsid w:val="00820709"/>
    <w:rsid w:val="008220AD"/>
    <w:rsid w:val="008222EE"/>
    <w:rsid w:val="0082380B"/>
    <w:rsid w:val="008249BA"/>
    <w:rsid w:val="00824AB8"/>
    <w:rsid w:val="00824B3B"/>
    <w:rsid w:val="00825A4D"/>
    <w:rsid w:val="00825E71"/>
    <w:rsid w:val="00831B24"/>
    <w:rsid w:val="00831BB1"/>
    <w:rsid w:val="00831DFA"/>
    <w:rsid w:val="00832E86"/>
    <w:rsid w:val="00833488"/>
    <w:rsid w:val="00833652"/>
    <w:rsid w:val="008347F1"/>
    <w:rsid w:val="008352AC"/>
    <w:rsid w:val="00835C81"/>
    <w:rsid w:val="00835D55"/>
    <w:rsid w:val="008362D1"/>
    <w:rsid w:val="008368CE"/>
    <w:rsid w:val="008379E6"/>
    <w:rsid w:val="00840865"/>
    <w:rsid w:val="008421CB"/>
    <w:rsid w:val="00842F62"/>
    <w:rsid w:val="008431D5"/>
    <w:rsid w:val="00844148"/>
    <w:rsid w:val="008445D1"/>
    <w:rsid w:val="00844AA2"/>
    <w:rsid w:val="00844C9F"/>
    <w:rsid w:val="00845316"/>
    <w:rsid w:val="008460F1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17FF"/>
    <w:rsid w:val="00861A04"/>
    <w:rsid w:val="00861F53"/>
    <w:rsid w:val="00864816"/>
    <w:rsid w:val="00864930"/>
    <w:rsid w:val="00865639"/>
    <w:rsid w:val="0086612C"/>
    <w:rsid w:val="00866C07"/>
    <w:rsid w:val="0086776E"/>
    <w:rsid w:val="00867ABD"/>
    <w:rsid w:val="00867BB7"/>
    <w:rsid w:val="0087182D"/>
    <w:rsid w:val="008719FE"/>
    <w:rsid w:val="00871A2C"/>
    <w:rsid w:val="0087479D"/>
    <w:rsid w:val="00874CC2"/>
    <w:rsid w:val="00876A40"/>
    <w:rsid w:val="0088127E"/>
    <w:rsid w:val="00881897"/>
    <w:rsid w:val="00883334"/>
    <w:rsid w:val="00883E16"/>
    <w:rsid w:val="00884982"/>
    <w:rsid w:val="00884B96"/>
    <w:rsid w:val="00886ABC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3201"/>
    <w:rsid w:val="00894B73"/>
    <w:rsid w:val="00894C40"/>
    <w:rsid w:val="00894E5B"/>
    <w:rsid w:val="0089553E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559"/>
    <w:rsid w:val="008B2826"/>
    <w:rsid w:val="008B308F"/>
    <w:rsid w:val="008B3C57"/>
    <w:rsid w:val="008B3FFD"/>
    <w:rsid w:val="008B4293"/>
    <w:rsid w:val="008B5602"/>
    <w:rsid w:val="008B57BD"/>
    <w:rsid w:val="008B5909"/>
    <w:rsid w:val="008B6207"/>
    <w:rsid w:val="008B6BE2"/>
    <w:rsid w:val="008B6C30"/>
    <w:rsid w:val="008B7688"/>
    <w:rsid w:val="008B7F89"/>
    <w:rsid w:val="008C05D1"/>
    <w:rsid w:val="008C0BA9"/>
    <w:rsid w:val="008C0F8C"/>
    <w:rsid w:val="008C1A38"/>
    <w:rsid w:val="008C1A8D"/>
    <w:rsid w:val="008C2602"/>
    <w:rsid w:val="008C3464"/>
    <w:rsid w:val="008C41F6"/>
    <w:rsid w:val="008C4359"/>
    <w:rsid w:val="008C565D"/>
    <w:rsid w:val="008C5F6E"/>
    <w:rsid w:val="008C5FB2"/>
    <w:rsid w:val="008C6B48"/>
    <w:rsid w:val="008C7436"/>
    <w:rsid w:val="008D079D"/>
    <w:rsid w:val="008D09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1978"/>
    <w:rsid w:val="008E1A29"/>
    <w:rsid w:val="008E3039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83C"/>
    <w:rsid w:val="008F1B8A"/>
    <w:rsid w:val="008F2EC2"/>
    <w:rsid w:val="008F33E0"/>
    <w:rsid w:val="008F4105"/>
    <w:rsid w:val="008F428C"/>
    <w:rsid w:val="008F4609"/>
    <w:rsid w:val="008F4DF5"/>
    <w:rsid w:val="008F4E24"/>
    <w:rsid w:val="008F508E"/>
    <w:rsid w:val="008F5888"/>
    <w:rsid w:val="008F5DA3"/>
    <w:rsid w:val="009007F4"/>
    <w:rsid w:val="00900A22"/>
    <w:rsid w:val="0090206E"/>
    <w:rsid w:val="00902A4C"/>
    <w:rsid w:val="00902F73"/>
    <w:rsid w:val="009033E4"/>
    <w:rsid w:val="00903915"/>
    <w:rsid w:val="009073D4"/>
    <w:rsid w:val="00911439"/>
    <w:rsid w:val="00912CC5"/>
    <w:rsid w:val="0091507F"/>
    <w:rsid w:val="00915505"/>
    <w:rsid w:val="009155B6"/>
    <w:rsid w:val="00915C4C"/>
    <w:rsid w:val="00915D68"/>
    <w:rsid w:val="009161F0"/>
    <w:rsid w:val="00917494"/>
    <w:rsid w:val="00917640"/>
    <w:rsid w:val="00917EE6"/>
    <w:rsid w:val="00921CA7"/>
    <w:rsid w:val="00921E78"/>
    <w:rsid w:val="009221FA"/>
    <w:rsid w:val="00922EA4"/>
    <w:rsid w:val="0092333C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7A15"/>
    <w:rsid w:val="00931DB2"/>
    <w:rsid w:val="009325E8"/>
    <w:rsid w:val="009326AD"/>
    <w:rsid w:val="009335B4"/>
    <w:rsid w:val="00933FC5"/>
    <w:rsid w:val="009340C4"/>
    <w:rsid w:val="009341D7"/>
    <w:rsid w:val="009363F3"/>
    <w:rsid w:val="009364F2"/>
    <w:rsid w:val="00936D3F"/>
    <w:rsid w:val="009371C0"/>
    <w:rsid w:val="0093751F"/>
    <w:rsid w:val="0094239F"/>
    <w:rsid w:val="00942AA6"/>
    <w:rsid w:val="00944192"/>
    <w:rsid w:val="00944AEC"/>
    <w:rsid w:val="009450DB"/>
    <w:rsid w:val="009451DE"/>
    <w:rsid w:val="00946A85"/>
    <w:rsid w:val="00947E61"/>
    <w:rsid w:val="00950AA8"/>
    <w:rsid w:val="009520B6"/>
    <w:rsid w:val="009520F5"/>
    <w:rsid w:val="0095317C"/>
    <w:rsid w:val="00953ED2"/>
    <w:rsid w:val="0095604C"/>
    <w:rsid w:val="009563DC"/>
    <w:rsid w:val="009565D8"/>
    <w:rsid w:val="009568CC"/>
    <w:rsid w:val="00957246"/>
    <w:rsid w:val="0095770C"/>
    <w:rsid w:val="00957810"/>
    <w:rsid w:val="00960610"/>
    <w:rsid w:val="0096073A"/>
    <w:rsid w:val="00961309"/>
    <w:rsid w:val="0096163B"/>
    <w:rsid w:val="00962EA1"/>
    <w:rsid w:val="0096347A"/>
    <w:rsid w:val="0096476C"/>
    <w:rsid w:val="00964B07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B69"/>
    <w:rsid w:val="00971C36"/>
    <w:rsid w:val="00972312"/>
    <w:rsid w:val="00972316"/>
    <w:rsid w:val="00972422"/>
    <w:rsid w:val="00972939"/>
    <w:rsid w:val="009730EE"/>
    <w:rsid w:val="00974197"/>
    <w:rsid w:val="00974C01"/>
    <w:rsid w:val="00974D7C"/>
    <w:rsid w:val="00980572"/>
    <w:rsid w:val="00980998"/>
    <w:rsid w:val="0098116B"/>
    <w:rsid w:val="009816AD"/>
    <w:rsid w:val="00981E98"/>
    <w:rsid w:val="00983329"/>
    <w:rsid w:val="00983434"/>
    <w:rsid w:val="009835EC"/>
    <w:rsid w:val="0098373A"/>
    <w:rsid w:val="009837FA"/>
    <w:rsid w:val="0098403E"/>
    <w:rsid w:val="00985B43"/>
    <w:rsid w:val="00985EB2"/>
    <w:rsid w:val="00986166"/>
    <w:rsid w:val="00987FE7"/>
    <w:rsid w:val="0099020F"/>
    <w:rsid w:val="009906C2"/>
    <w:rsid w:val="00990B41"/>
    <w:rsid w:val="009915A7"/>
    <w:rsid w:val="00991BC9"/>
    <w:rsid w:val="00992A84"/>
    <w:rsid w:val="00992E1A"/>
    <w:rsid w:val="0099505D"/>
    <w:rsid w:val="0099618F"/>
    <w:rsid w:val="00996562"/>
    <w:rsid w:val="009A1413"/>
    <w:rsid w:val="009A1522"/>
    <w:rsid w:val="009A1C12"/>
    <w:rsid w:val="009A1E40"/>
    <w:rsid w:val="009A2033"/>
    <w:rsid w:val="009A2816"/>
    <w:rsid w:val="009A312D"/>
    <w:rsid w:val="009A3720"/>
    <w:rsid w:val="009A38EB"/>
    <w:rsid w:val="009A3B5A"/>
    <w:rsid w:val="009A3E74"/>
    <w:rsid w:val="009A44F4"/>
    <w:rsid w:val="009B061E"/>
    <w:rsid w:val="009B0F6D"/>
    <w:rsid w:val="009B107F"/>
    <w:rsid w:val="009B13E1"/>
    <w:rsid w:val="009B250A"/>
    <w:rsid w:val="009B2A2B"/>
    <w:rsid w:val="009B3ADF"/>
    <w:rsid w:val="009B4FE9"/>
    <w:rsid w:val="009B5E8E"/>
    <w:rsid w:val="009B7E3B"/>
    <w:rsid w:val="009C0896"/>
    <w:rsid w:val="009C19DA"/>
    <w:rsid w:val="009C1C51"/>
    <w:rsid w:val="009C1ED6"/>
    <w:rsid w:val="009C21BD"/>
    <w:rsid w:val="009C289A"/>
    <w:rsid w:val="009C2AC0"/>
    <w:rsid w:val="009C3B2B"/>
    <w:rsid w:val="009C4886"/>
    <w:rsid w:val="009C7503"/>
    <w:rsid w:val="009C75DA"/>
    <w:rsid w:val="009D05FA"/>
    <w:rsid w:val="009D096C"/>
    <w:rsid w:val="009D0D07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8FB"/>
    <w:rsid w:val="009D641B"/>
    <w:rsid w:val="009D6BAD"/>
    <w:rsid w:val="009D6BD5"/>
    <w:rsid w:val="009D6CB5"/>
    <w:rsid w:val="009E0AE5"/>
    <w:rsid w:val="009E13F3"/>
    <w:rsid w:val="009E17A4"/>
    <w:rsid w:val="009E1ABC"/>
    <w:rsid w:val="009E2D85"/>
    <w:rsid w:val="009E30C3"/>
    <w:rsid w:val="009E3CA1"/>
    <w:rsid w:val="009E3FF0"/>
    <w:rsid w:val="009E46E9"/>
    <w:rsid w:val="009E49FF"/>
    <w:rsid w:val="009E5689"/>
    <w:rsid w:val="009E5D6B"/>
    <w:rsid w:val="009E5EDB"/>
    <w:rsid w:val="009E769C"/>
    <w:rsid w:val="009F00A6"/>
    <w:rsid w:val="009F3B03"/>
    <w:rsid w:val="009F3DB3"/>
    <w:rsid w:val="009F5C2B"/>
    <w:rsid w:val="009F685B"/>
    <w:rsid w:val="009F6AC1"/>
    <w:rsid w:val="009F7C1C"/>
    <w:rsid w:val="00A012CA"/>
    <w:rsid w:val="00A024C0"/>
    <w:rsid w:val="00A02518"/>
    <w:rsid w:val="00A025AC"/>
    <w:rsid w:val="00A029C4"/>
    <w:rsid w:val="00A02C6F"/>
    <w:rsid w:val="00A04F72"/>
    <w:rsid w:val="00A05429"/>
    <w:rsid w:val="00A067A5"/>
    <w:rsid w:val="00A069CE"/>
    <w:rsid w:val="00A07BD9"/>
    <w:rsid w:val="00A10A73"/>
    <w:rsid w:val="00A1120B"/>
    <w:rsid w:val="00A11BD8"/>
    <w:rsid w:val="00A11F34"/>
    <w:rsid w:val="00A12001"/>
    <w:rsid w:val="00A129B2"/>
    <w:rsid w:val="00A13488"/>
    <w:rsid w:val="00A13BEE"/>
    <w:rsid w:val="00A143F8"/>
    <w:rsid w:val="00A1484C"/>
    <w:rsid w:val="00A14C38"/>
    <w:rsid w:val="00A15721"/>
    <w:rsid w:val="00A17A2E"/>
    <w:rsid w:val="00A200A4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CF7"/>
    <w:rsid w:val="00A3611B"/>
    <w:rsid w:val="00A36DDA"/>
    <w:rsid w:val="00A36E91"/>
    <w:rsid w:val="00A37E3C"/>
    <w:rsid w:val="00A37F97"/>
    <w:rsid w:val="00A4087B"/>
    <w:rsid w:val="00A4239D"/>
    <w:rsid w:val="00A432CE"/>
    <w:rsid w:val="00A43675"/>
    <w:rsid w:val="00A43FF7"/>
    <w:rsid w:val="00A44709"/>
    <w:rsid w:val="00A44E3A"/>
    <w:rsid w:val="00A45723"/>
    <w:rsid w:val="00A4593B"/>
    <w:rsid w:val="00A45F64"/>
    <w:rsid w:val="00A46445"/>
    <w:rsid w:val="00A4696C"/>
    <w:rsid w:val="00A46C97"/>
    <w:rsid w:val="00A471D6"/>
    <w:rsid w:val="00A4779D"/>
    <w:rsid w:val="00A50303"/>
    <w:rsid w:val="00A52C65"/>
    <w:rsid w:val="00A5333F"/>
    <w:rsid w:val="00A5338C"/>
    <w:rsid w:val="00A53470"/>
    <w:rsid w:val="00A55364"/>
    <w:rsid w:val="00A558E9"/>
    <w:rsid w:val="00A55E9F"/>
    <w:rsid w:val="00A57B3C"/>
    <w:rsid w:val="00A605EB"/>
    <w:rsid w:val="00A60CC1"/>
    <w:rsid w:val="00A621C0"/>
    <w:rsid w:val="00A62E89"/>
    <w:rsid w:val="00A63550"/>
    <w:rsid w:val="00A642C0"/>
    <w:rsid w:val="00A64F11"/>
    <w:rsid w:val="00A675B9"/>
    <w:rsid w:val="00A701DE"/>
    <w:rsid w:val="00A70F6C"/>
    <w:rsid w:val="00A73413"/>
    <w:rsid w:val="00A73D3D"/>
    <w:rsid w:val="00A74166"/>
    <w:rsid w:val="00A74B0E"/>
    <w:rsid w:val="00A75D97"/>
    <w:rsid w:val="00A75F07"/>
    <w:rsid w:val="00A7615E"/>
    <w:rsid w:val="00A7729C"/>
    <w:rsid w:val="00A77EA6"/>
    <w:rsid w:val="00A8044B"/>
    <w:rsid w:val="00A8049F"/>
    <w:rsid w:val="00A805B4"/>
    <w:rsid w:val="00A80C0C"/>
    <w:rsid w:val="00A8102C"/>
    <w:rsid w:val="00A83355"/>
    <w:rsid w:val="00A8375E"/>
    <w:rsid w:val="00A8384E"/>
    <w:rsid w:val="00A84A81"/>
    <w:rsid w:val="00A855F3"/>
    <w:rsid w:val="00A85818"/>
    <w:rsid w:val="00A8588C"/>
    <w:rsid w:val="00A86A68"/>
    <w:rsid w:val="00A90091"/>
    <w:rsid w:val="00A90470"/>
    <w:rsid w:val="00A90C7C"/>
    <w:rsid w:val="00A90FE7"/>
    <w:rsid w:val="00A92211"/>
    <w:rsid w:val="00A92309"/>
    <w:rsid w:val="00A92785"/>
    <w:rsid w:val="00A92AF5"/>
    <w:rsid w:val="00A92BAA"/>
    <w:rsid w:val="00A9387A"/>
    <w:rsid w:val="00A93E24"/>
    <w:rsid w:val="00A93F6A"/>
    <w:rsid w:val="00A94461"/>
    <w:rsid w:val="00A94996"/>
    <w:rsid w:val="00A94EF4"/>
    <w:rsid w:val="00A95D2B"/>
    <w:rsid w:val="00A96F81"/>
    <w:rsid w:val="00A978BB"/>
    <w:rsid w:val="00A97A5D"/>
    <w:rsid w:val="00AA04AE"/>
    <w:rsid w:val="00AA07B6"/>
    <w:rsid w:val="00AA0EDE"/>
    <w:rsid w:val="00AA1CE8"/>
    <w:rsid w:val="00AA2034"/>
    <w:rsid w:val="00AA22A0"/>
    <w:rsid w:val="00AA3B8D"/>
    <w:rsid w:val="00AA47CD"/>
    <w:rsid w:val="00AA5715"/>
    <w:rsid w:val="00AA5FDB"/>
    <w:rsid w:val="00AA6D21"/>
    <w:rsid w:val="00AA6E12"/>
    <w:rsid w:val="00AA7280"/>
    <w:rsid w:val="00AA7309"/>
    <w:rsid w:val="00AA7522"/>
    <w:rsid w:val="00AB0B80"/>
    <w:rsid w:val="00AB0C3F"/>
    <w:rsid w:val="00AB21AE"/>
    <w:rsid w:val="00AB4DDA"/>
    <w:rsid w:val="00AB6940"/>
    <w:rsid w:val="00AB6A20"/>
    <w:rsid w:val="00AB6E76"/>
    <w:rsid w:val="00AB73FF"/>
    <w:rsid w:val="00AB7851"/>
    <w:rsid w:val="00AB79CD"/>
    <w:rsid w:val="00AC150B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BD9"/>
    <w:rsid w:val="00AD16B0"/>
    <w:rsid w:val="00AD2017"/>
    <w:rsid w:val="00AD240A"/>
    <w:rsid w:val="00AD2A71"/>
    <w:rsid w:val="00AD32DC"/>
    <w:rsid w:val="00AD3320"/>
    <w:rsid w:val="00AD3B68"/>
    <w:rsid w:val="00AD62E4"/>
    <w:rsid w:val="00AD63FB"/>
    <w:rsid w:val="00AD7598"/>
    <w:rsid w:val="00AE1945"/>
    <w:rsid w:val="00AE19DB"/>
    <w:rsid w:val="00AE1DC2"/>
    <w:rsid w:val="00AE260A"/>
    <w:rsid w:val="00AE2A84"/>
    <w:rsid w:val="00AE2DE2"/>
    <w:rsid w:val="00AE2F79"/>
    <w:rsid w:val="00AE4075"/>
    <w:rsid w:val="00AE4E10"/>
    <w:rsid w:val="00AE51A8"/>
    <w:rsid w:val="00AE5B1D"/>
    <w:rsid w:val="00AE5C97"/>
    <w:rsid w:val="00AE75D0"/>
    <w:rsid w:val="00AE7A32"/>
    <w:rsid w:val="00AF06B6"/>
    <w:rsid w:val="00AF07E7"/>
    <w:rsid w:val="00AF1181"/>
    <w:rsid w:val="00AF134B"/>
    <w:rsid w:val="00AF15FF"/>
    <w:rsid w:val="00AF169A"/>
    <w:rsid w:val="00AF1A14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1701"/>
    <w:rsid w:val="00B019B8"/>
    <w:rsid w:val="00B01E83"/>
    <w:rsid w:val="00B0202E"/>
    <w:rsid w:val="00B02AAD"/>
    <w:rsid w:val="00B04543"/>
    <w:rsid w:val="00B04A2A"/>
    <w:rsid w:val="00B04AD4"/>
    <w:rsid w:val="00B060F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484F"/>
    <w:rsid w:val="00B14C69"/>
    <w:rsid w:val="00B14EA9"/>
    <w:rsid w:val="00B151FF"/>
    <w:rsid w:val="00B17232"/>
    <w:rsid w:val="00B22C66"/>
    <w:rsid w:val="00B231C2"/>
    <w:rsid w:val="00B239AB"/>
    <w:rsid w:val="00B23B0B"/>
    <w:rsid w:val="00B23F39"/>
    <w:rsid w:val="00B26B62"/>
    <w:rsid w:val="00B26C04"/>
    <w:rsid w:val="00B27D8D"/>
    <w:rsid w:val="00B3100F"/>
    <w:rsid w:val="00B31C8A"/>
    <w:rsid w:val="00B32790"/>
    <w:rsid w:val="00B32A87"/>
    <w:rsid w:val="00B336F9"/>
    <w:rsid w:val="00B337F1"/>
    <w:rsid w:val="00B359CF"/>
    <w:rsid w:val="00B35ECF"/>
    <w:rsid w:val="00B36A49"/>
    <w:rsid w:val="00B378B4"/>
    <w:rsid w:val="00B37C70"/>
    <w:rsid w:val="00B41D5C"/>
    <w:rsid w:val="00B41FDF"/>
    <w:rsid w:val="00B4225B"/>
    <w:rsid w:val="00B42A9B"/>
    <w:rsid w:val="00B42E42"/>
    <w:rsid w:val="00B436A3"/>
    <w:rsid w:val="00B43A1F"/>
    <w:rsid w:val="00B4486D"/>
    <w:rsid w:val="00B4487A"/>
    <w:rsid w:val="00B4657F"/>
    <w:rsid w:val="00B4670E"/>
    <w:rsid w:val="00B475E4"/>
    <w:rsid w:val="00B5103A"/>
    <w:rsid w:val="00B5158C"/>
    <w:rsid w:val="00B52BA6"/>
    <w:rsid w:val="00B52F92"/>
    <w:rsid w:val="00B53106"/>
    <w:rsid w:val="00B53801"/>
    <w:rsid w:val="00B556BE"/>
    <w:rsid w:val="00B55AEB"/>
    <w:rsid w:val="00B55DFB"/>
    <w:rsid w:val="00B60EFA"/>
    <w:rsid w:val="00B6442B"/>
    <w:rsid w:val="00B6486E"/>
    <w:rsid w:val="00B671FC"/>
    <w:rsid w:val="00B70749"/>
    <w:rsid w:val="00B712C7"/>
    <w:rsid w:val="00B71813"/>
    <w:rsid w:val="00B720EC"/>
    <w:rsid w:val="00B729E3"/>
    <w:rsid w:val="00B72E59"/>
    <w:rsid w:val="00B73A34"/>
    <w:rsid w:val="00B73A53"/>
    <w:rsid w:val="00B73C6C"/>
    <w:rsid w:val="00B74722"/>
    <w:rsid w:val="00B7544E"/>
    <w:rsid w:val="00B75B9D"/>
    <w:rsid w:val="00B77864"/>
    <w:rsid w:val="00B77F9F"/>
    <w:rsid w:val="00B80718"/>
    <w:rsid w:val="00B80807"/>
    <w:rsid w:val="00B81168"/>
    <w:rsid w:val="00B816B0"/>
    <w:rsid w:val="00B81F1C"/>
    <w:rsid w:val="00B830EA"/>
    <w:rsid w:val="00B84BBF"/>
    <w:rsid w:val="00B84F16"/>
    <w:rsid w:val="00B84F6F"/>
    <w:rsid w:val="00B85A86"/>
    <w:rsid w:val="00B85BE5"/>
    <w:rsid w:val="00B86203"/>
    <w:rsid w:val="00B86973"/>
    <w:rsid w:val="00B86EA1"/>
    <w:rsid w:val="00B87257"/>
    <w:rsid w:val="00B879C6"/>
    <w:rsid w:val="00B87AC0"/>
    <w:rsid w:val="00B90605"/>
    <w:rsid w:val="00B912B4"/>
    <w:rsid w:val="00B923EB"/>
    <w:rsid w:val="00B9299C"/>
    <w:rsid w:val="00B931E3"/>
    <w:rsid w:val="00B933EB"/>
    <w:rsid w:val="00B94032"/>
    <w:rsid w:val="00B94C0F"/>
    <w:rsid w:val="00B96388"/>
    <w:rsid w:val="00B9641F"/>
    <w:rsid w:val="00B96944"/>
    <w:rsid w:val="00BA05E3"/>
    <w:rsid w:val="00BA10DB"/>
    <w:rsid w:val="00BA12B7"/>
    <w:rsid w:val="00BA186D"/>
    <w:rsid w:val="00BA26DC"/>
    <w:rsid w:val="00BA3669"/>
    <w:rsid w:val="00BA37F8"/>
    <w:rsid w:val="00BA46A2"/>
    <w:rsid w:val="00BA5074"/>
    <w:rsid w:val="00BA53B2"/>
    <w:rsid w:val="00BA5BCC"/>
    <w:rsid w:val="00BA5D85"/>
    <w:rsid w:val="00BA5E61"/>
    <w:rsid w:val="00BA68E1"/>
    <w:rsid w:val="00BA6C4D"/>
    <w:rsid w:val="00BA6F0A"/>
    <w:rsid w:val="00BA7A84"/>
    <w:rsid w:val="00BB15A0"/>
    <w:rsid w:val="00BB2290"/>
    <w:rsid w:val="00BB2592"/>
    <w:rsid w:val="00BB25C4"/>
    <w:rsid w:val="00BB2B97"/>
    <w:rsid w:val="00BB3636"/>
    <w:rsid w:val="00BB3DBF"/>
    <w:rsid w:val="00BB49D4"/>
    <w:rsid w:val="00BB4F77"/>
    <w:rsid w:val="00BB5002"/>
    <w:rsid w:val="00BB5190"/>
    <w:rsid w:val="00BB5902"/>
    <w:rsid w:val="00BB6E7F"/>
    <w:rsid w:val="00BB7212"/>
    <w:rsid w:val="00BC0346"/>
    <w:rsid w:val="00BC1D16"/>
    <w:rsid w:val="00BC1F98"/>
    <w:rsid w:val="00BC2E9B"/>
    <w:rsid w:val="00BC32F9"/>
    <w:rsid w:val="00BC4AF5"/>
    <w:rsid w:val="00BC5D27"/>
    <w:rsid w:val="00BC61AF"/>
    <w:rsid w:val="00BC6980"/>
    <w:rsid w:val="00BC6D36"/>
    <w:rsid w:val="00BC7729"/>
    <w:rsid w:val="00BC79BC"/>
    <w:rsid w:val="00BD025D"/>
    <w:rsid w:val="00BD1569"/>
    <w:rsid w:val="00BD2404"/>
    <w:rsid w:val="00BD3160"/>
    <w:rsid w:val="00BD442C"/>
    <w:rsid w:val="00BD4B21"/>
    <w:rsid w:val="00BD4ECB"/>
    <w:rsid w:val="00BD5294"/>
    <w:rsid w:val="00BD572C"/>
    <w:rsid w:val="00BD5950"/>
    <w:rsid w:val="00BD6046"/>
    <w:rsid w:val="00BD641D"/>
    <w:rsid w:val="00BD7443"/>
    <w:rsid w:val="00BD7969"/>
    <w:rsid w:val="00BE096F"/>
    <w:rsid w:val="00BE0AB9"/>
    <w:rsid w:val="00BE0CEF"/>
    <w:rsid w:val="00BE14C2"/>
    <w:rsid w:val="00BE1535"/>
    <w:rsid w:val="00BE1BB7"/>
    <w:rsid w:val="00BE257C"/>
    <w:rsid w:val="00BE25EA"/>
    <w:rsid w:val="00BE2FA3"/>
    <w:rsid w:val="00BE329F"/>
    <w:rsid w:val="00BE3927"/>
    <w:rsid w:val="00BE4D6A"/>
    <w:rsid w:val="00BE59F7"/>
    <w:rsid w:val="00BE5F18"/>
    <w:rsid w:val="00BE6636"/>
    <w:rsid w:val="00BE708E"/>
    <w:rsid w:val="00BE77B7"/>
    <w:rsid w:val="00BE7E6C"/>
    <w:rsid w:val="00BF168F"/>
    <w:rsid w:val="00BF2635"/>
    <w:rsid w:val="00BF2BB9"/>
    <w:rsid w:val="00BF2DA9"/>
    <w:rsid w:val="00BF317B"/>
    <w:rsid w:val="00BF5554"/>
    <w:rsid w:val="00BF5666"/>
    <w:rsid w:val="00BF5918"/>
    <w:rsid w:val="00BF5BB8"/>
    <w:rsid w:val="00BF5D94"/>
    <w:rsid w:val="00BF7630"/>
    <w:rsid w:val="00C00529"/>
    <w:rsid w:val="00C00744"/>
    <w:rsid w:val="00C0296C"/>
    <w:rsid w:val="00C02977"/>
    <w:rsid w:val="00C03D0A"/>
    <w:rsid w:val="00C03E1A"/>
    <w:rsid w:val="00C03F3D"/>
    <w:rsid w:val="00C061F0"/>
    <w:rsid w:val="00C10A2C"/>
    <w:rsid w:val="00C10A5C"/>
    <w:rsid w:val="00C10F5E"/>
    <w:rsid w:val="00C1202E"/>
    <w:rsid w:val="00C126AB"/>
    <w:rsid w:val="00C135E0"/>
    <w:rsid w:val="00C14E40"/>
    <w:rsid w:val="00C15F96"/>
    <w:rsid w:val="00C165B1"/>
    <w:rsid w:val="00C17DC7"/>
    <w:rsid w:val="00C20135"/>
    <w:rsid w:val="00C20A82"/>
    <w:rsid w:val="00C20CD3"/>
    <w:rsid w:val="00C216F0"/>
    <w:rsid w:val="00C21A3C"/>
    <w:rsid w:val="00C235B2"/>
    <w:rsid w:val="00C244F8"/>
    <w:rsid w:val="00C27DD9"/>
    <w:rsid w:val="00C30E62"/>
    <w:rsid w:val="00C312A6"/>
    <w:rsid w:val="00C3138F"/>
    <w:rsid w:val="00C328FB"/>
    <w:rsid w:val="00C34673"/>
    <w:rsid w:val="00C35390"/>
    <w:rsid w:val="00C36EA6"/>
    <w:rsid w:val="00C40179"/>
    <w:rsid w:val="00C41205"/>
    <w:rsid w:val="00C41563"/>
    <w:rsid w:val="00C416BB"/>
    <w:rsid w:val="00C41A5B"/>
    <w:rsid w:val="00C41FBB"/>
    <w:rsid w:val="00C42468"/>
    <w:rsid w:val="00C42F3F"/>
    <w:rsid w:val="00C43E6B"/>
    <w:rsid w:val="00C4523A"/>
    <w:rsid w:val="00C45292"/>
    <w:rsid w:val="00C456F3"/>
    <w:rsid w:val="00C460C7"/>
    <w:rsid w:val="00C4649B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71D"/>
    <w:rsid w:val="00C53B9D"/>
    <w:rsid w:val="00C53DC7"/>
    <w:rsid w:val="00C544C2"/>
    <w:rsid w:val="00C55245"/>
    <w:rsid w:val="00C55FEF"/>
    <w:rsid w:val="00C56713"/>
    <w:rsid w:val="00C57AEC"/>
    <w:rsid w:val="00C60786"/>
    <w:rsid w:val="00C60BB6"/>
    <w:rsid w:val="00C60C54"/>
    <w:rsid w:val="00C61C96"/>
    <w:rsid w:val="00C624F1"/>
    <w:rsid w:val="00C65B69"/>
    <w:rsid w:val="00C670EF"/>
    <w:rsid w:val="00C67C37"/>
    <w:rsid w:val="00C7002B"/>
    <w:rsid w:val="00C70B88"/>
    <w:rsid w:val="00C713D2"/>
    <w:rsid w:val="00C715C0"/>
    <w:rsid w:val="00C72740"/>
    <w:rsid w:val="00C73008"/>
    <w:rsid w:val="00C74652"/>
    <w:rsid w:val="00C754C7"/>
    <w:rsid w:val="00C75A46"/>
    <w:rsid w:val="00C75C66"/>
    <w:rsid w:val="00C7755D"/>
    <w:rsid w:val="00C77670"/>
    <w:rsid w:val="00C77976"/>
    <w:rsid w:val="00C77CD8"/>
    <w:rsid w:val="00C809AC"/>
    <w:rsid w:val="00C80D7B"/>
    <w:rsid w:val="00C8144D"/>
    <w:rsid w:val="00C82013"/>
    <w:rsid w:val="00C820A9"/>
    <w:rsid w:val="00C82CC3"/>
    <w:rsid w:val="00C8392E"/>
    <w:rsid w:val="00C83C37"/>
    <w:rsid w:val="00C86E5B"/>
    <w:rsid w:val="00C87568"/>
    <w:rsid w:val="00C8786B"/>
    <w:rsid w:val="00C87FDE"/>
    <w:rsid w:val="00C9091D"/>
    <w:rsid w:val="00C9091E"/>
    <w:rsid w:val="00C909A0"/>
    <w:rsid w:val="00C91CC4"/>
    <w:rsid w:val="00C92969"/>
    <w:rsid w:val="00C93998"/>
    <w:rsid w:val="00C93B7B"/>
    <w:rsid w:val="00C9502D"/>
    <w:rsid w:val="00C96CA5"/>
    <w:rsid w:val="00C9781E"/>
    <w:rsid w:val="00CA00E6"/>
    <w:rsid w:val="00CA0524"/>
    <w:rsid w:val="00CA0DF4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854"/>
    <w:rsid w:val="00CA7607"/>
    <w:rsid w:val="00CA7733"/>
    <w:rsid w:val="00CA7983"/>
    <w:rsid w:val="00CA7E45"/>
    <w:rsid w:val="00CA7FF3"/>
    <w:rsid w:val="00CB229F"/>
    <w:rsid w:val="00CB22B8"/>
    <w:rsid w:val="00CB2ECF"/>
    <w:rsid w:val="00CB4FC7"/>
    <w:rsid w:val="00CB6A32"/>
    <w:rsid w:val="00CB7D6C"/>
    <w:rsid w:val="00CC1542"/>
    <w:rsid w:val="00CC170A"/>
    <w:rsid w:val="00CC26E8"/>
    <w:rsid w:val="00CC3860"/>
    <w:rsid w:val="00CC48CE"/>
    <w:rsid w:val="00CC56A7"/>
    <w:rsid w:val="00CC59B2"/>
    <w:rsid w:val="00CC5DD9"/>
    <w:rsid w:val="00CC715E"/>
    <w:rsid w:val="00CC7DFD"/>
    <w:rsid w:val="00CD0D07"/>
    <w:rsid w:val="00CD16B4"/>
    <w:rsid w:val="00CD21E2"/>
    <w:rsid w:val="00CD3238"/>
    <w:rsid w:val="00CD3F6B"/>
    <w:rsid w:val="00CD4C70"/>
    <w:rsid w:val="00CD4DA8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40BE"/>
    <w:rsid w:val="00CE442F"/>
    <w:rsid w:val="00CE467F"/>
    <w:rsid w:val="00CE4C35"/>
    <w:rsid w:val="00CE55C0"/>
    <w:rsid w:val="00CE5AC6"/>
    <w:rsid w:val="00CE5D2D"/>
    <w:rsid w:val="00CE687C"/>
    <w:rsid w:val="00CE6C50"/>
    <w:rsid w:val="00CE7A3A"/>
    <w:rsid w:val="00CF02E9"/>
    <w:rsid w:val="00CF2630"/>
    <w:rsid w:val="00CF3955"/>
    <w:rsid w:val="00CF3A99"/>
    <w:rsid w:val="00CF44CA"/>
    <w:rsid w:val="00CF4891"/>
    <w:rsid w:val="00CF5B04"/>
    <w:rsid w:val="00CF5FF6"/>
    <w:rsid w:val="00CF63EB"/>
    <w:rsid w:val="00CF7141"/>
    <w:rsid w:val="00D001B8"/>
    <w:rsid w:val="00D001D7"/>
    <w:rsid w:val="00D00409"/>
    <w:rsid w:val="00D007AF"/>
    <w:rsid w:val="00D009C2"/>
    <w:rsid w:val="00D00B04"/>
    <w:rsid w:val="00D00EE7"/>
    <w:rsid w:val="00D01776"/>
    <w:rsid w:val="00D01AF5"/>
    <w:rsid w:val="00D02287"/>
    <w:rsid w:val="00D02AC1"/>
    <w:rsid w:val="00D03050"/>
    <w:rsid w:val="00D03A93"/>
    <w:rsid w:val="00D04271"/>
    <w:rsid w:val="00D04859"/>
    <w:rsid w:val="00D04892"/>
    <w:rsid w:val="00D05BF1"/>
    <w:rsid w:val="00D107B0"/>
    <w:rsid w:val="00D10DFF"/>
    <w:rsid w:val="00D111BF"/>
    <w:rsid w:val="00D1120E"/>
    <w:rsid w:val="00D13408"/>
    <w:rsid w:val="00D13CEE"/>
    <w:rsid w:val="00D14082"/>
    <w:rsid w:val="00D1599B"/>
    <w:rsid w:val="00D15E4E"/>
    <w:rsid w:val="00D15E9C"/>
    <w:rsid w:val="00D17000"/>
    <w:rsid w:val="00D17081"/>
    <w:rsid w:val="00D171B8"/>
    <w:rsid w:val="00D17EF9"/>
    <w:rsid w:val="00D200F1"/>
    <w:rsid w:val="00D20233"/>
    <w:rsid w:val="00D202E8"/>
    <w:rsid w:val="00D20CA4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87"/>
    <w:rsid w:val="00D316C5"/>
    <w:rsid w:val="00D319E0"/>
    <w:rsid w:val="00D31CF9"/>
    <w:rsid w:val="00D329A8"/>
    <w:rsid w:val="00D33BFE"/>
    <w:rsid w:val="00D34079"/>
    <w:rsid w:val="00D34334"/>
    <w:rsid w:val="00D3491B"/>
    <w:rsid w:val="00D36E0F"/>
    <w:rsid w:val="00D371A4"/>
    <w:rsid w:val="00D4089F"/>
    <w:rsid w:val="00D415DC"/>
    <w:rsid w:val="00D41D50"/>
    <w:rsid w:val="00D42055"/>
    <w:rsid w:val="00D42311"/>
    <w:rsid w:val="00D423D0"/>
    <w:rsid w:val="00D4261A"/>
    <w:rsid w:val="00D43421"/>
    <w:rsid w:val="00D435E3"/>
    <w:rsid w:val="00D43B5D"/>
    <w:rsid w:val="00D44618"/>
    <w:rsid w:val="00D44989"/>
    <w:rsid w:val="00D4498E"/>
    <w:rsid w:val="00D44D19"/>
    <w:rsid w:val="00D44EE5"/>
    <w:rsid w:val="00D45322"/>
    <w:rsid w:val="00D45DBB"/>
    <w:rsid w:val="00D45F82"/>
    <w:rsid w:val="00D461BC"/>
    <w:rsid w:val="00D477E9"/>
    <w:rsid w:val="00D502CF"/>
    <w:rsid w:val="00D50A02"/>
    <w:rsid w:val="00D50D62"/>
    <w:rsid w:val="00D51BD2"/>
    <w:rsid w:val="00D52385"/>
    <w:rsid w:val="00D52784"/>
    <w:rsid w:val="00D53C15"/>
    <w:rsid w:val="00D5472C"/>
    <w:rsid w:val="00D54F6D"/>
    <w:rsid w:val="00D55096"/>
    <w:rsid w:val="00D5519F"/>
    <w:rsid w:val="00D56883"/>
    <w:rsid w:val="00D57573"/>
    <w:rsid w:val="00D57D89"/>
    <w:rsid w:val="00D57F74"/>
    <w:rsid w:val="00D606A2"/>
    <w:rsid w:val="00D606D8"/>
    <w:rsid w:val="00D6095D"/>
    <w:rsid w:val="00D60CEE"/>
    <w:rsid w:val="00D61328"/>
    <w:rsid w:val="00D613A2"/>
    <w:rsid w:val="00D6152C"/>
    <w:rsid w:val="00D61750"/>
    <w:rsid w:val="00D636E6"/>
    <w:rsid w:val="00D63B39"/>
    <w:rsid w:val="00D63B6E"/>
    <w:rsid w:val="00D63C18"/>
    <w:rsid w:val="00D648E2"/>
    <w:rsid w:val="00D64AF9"/>
    <w:rsid w:val="00D657E6"/>
    <w:rsid w:val="00D65FFA"/>
    <w:rsid w:val="00D66AA7"/>
    <w:rsid w:val="00D66CC1"/>
    <w:rsid w:val="00D66D7C"/>
    <w:rsid w:val="00D67152"/>
    <w:rsid w:val="00D67362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6383"/>
    <w:rsid w:val="00D76EF0"/>
    <w:rsid w:val="00D7717C"/>
    <w:rsid w:val="00D778B4"/>
    <w:rsid w:val="00D802C7"/>
    <w:rsid w:val="00D806B1"/>
    <w:rsid w:val="00D8104E"/>
    <w:rsid w:val="00D8242E"/>
    <w:rsid w:val="00D825BD"/>
    <w:rsid w:val="00D82D0E"/>
    <w:rsid w:val="00D82F82"/>
    <w:rsid w:val="00D8398D"/>
    <w:rsid w:val="00D84AA9"/>
    <w:rsid w:val="00D86100"/>
    <w:rsid w:val="00D862F8"/>
    <w:rsid w:val="00D86C75"/>
    <w:rsid w:val="00D900D9"/>
    <w:rsid w:val="00D90B72"/>
    <w:rsid w:val="00D91301"/>
    <w:rsid w:val="00D9248B"/>
    <w:rsid w:val="00D92A7D"/>
    <w:rsid w:val="00D93BEF"/>
    <w:rsid w:val="00DA1092"/>
    <w:rsid w:val="00DA1A18"/>
    <w:rsid w:val="00DA1DB8"/>
    <w:rsid w:val="00DA2086"/>
    <w:rsid w:val="00DA33B6"/>
    <w:rsid w:val="00DA3849"/>
    <w:rsid w:val="00DA3F2E"/>
    <w:rsid w:val="00DA53B1"/>
    <w:rsid w:val="00DA5C29"/>
    <w:rsid w:val="00DA66F9"/>
    <w:rsid w:val="00DA7278"/>
    <w:rsid w:val="00DB0847"/>
    <w:rsid w:val="00DB0CA6"/>
    <w:rsid w:val="00DB13C4"/>
    <w:rsid w:val="00DB1560"/>
    <w:rsid w:val="00DB1A1A"/>
    <w:rsid w:val="00DB1F9A"/>
    <w:rsid w:val="00DB2F98"/>
    <w:rsid w:val="00DB32CD"/>
    <w:rsid w:val="00DB4233"/>
    <w:rsid w:val="00DB427A"/>
    <w:rsid w:val="00DB45A3"/>
    <w:rsid w:val="00DB5398"/>
    <w:rsid w:val="00DB5637"/>
    <w:rsid w:val="00DB62C2"/>
    <w:rsid w:val="00DB6730"/>
    <w:rsid w:val="00DB690D"/>
    <w:rsid w:val="00DB7009"/>
    <w:rsid w:val="00DB7CCD"/>
    <w:rsid w:val="00DB7E45"/>
    <w:rsid w:val="00DC1215"/>
    <w:rsid w:val="00DC1A59"/>
    <w:rsid w:val="00DC1D36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D25D7"/>
    <w:rsid w:val="00DD2804"/>
    <w:rsid w:val="00DD2A65"/>
    <w:rsid w:val="00DD3911"/>
    <w:rsid w:val="00DD3E38"/>
    <w:rsid w:val="00DD41F4"/>
    <w:rsid w:val="00DD53C2"/>
    <w:rsid w:val="00DD671C"/>
    <w:rsid w:val="00DD6DB9"/>
    <w:rsid w:val="00DD7367"/>
    <w:rsid w:val="00DD7D04"/>
    <w:rsid w:val="00DE106C"/>
    <w:rsid w:val="00DE180F"/>
    <w:rsid w:val="00DE1E08"/>
    <w:rsid w:val="00DE241D"/>
    <w:rsid w:val="00DE2815"/>
    <w:rsid w:val="00DE2A10"/>
    <w:rsid w:val="00DE3C24"/>
    <w:rsid w:val="00DE3DB4"/>
    <w:rsid w:val="00DE5151"/>
    <w:rsid w:val="00DE564B"/>
    <w:rsid w:val="00DE6829"/>
    <w:rsid w:val="00DE6F35"/>
    <w:rsid w:val="00DE70C4"/>
    <w:rsid w:val="00DE7E2F"/>
    <w:rsid w:val="00DF05A1"/>
    <w:rsid w:val="00DF061D"/>
    <w:rsid w:val="00DF080F"/>
    <w:rsid w:val="00DF10A4"/>
    <w:rsid w:val="00DF1720"/>
    <w:rsid w:val="00DF1C13"/>
    <w:rsid w:val="00DF2CCF"/>
    <w:rsid w:val="00DF3A68"/>
    <w:rsid w:val="00DF5010"/>
    <w:rsid w:val="00DF5863"/>
    <w:rsid w:val="00DF5947"/>
    <w:rsid w:val="00DF5C39"/>
    <w:rsid w:val="00DF665A"/>
    <w:rsid w:val="00DF79E8"/>
    <w:rsid w:val="00E00825"/>
    <w:rsid w:val="00E00915"/>
    <w:rsid w:val="00E00AA9"/>
    <w:rsid w:val="00E00CEA"/>
    <w:rsid w:val="00E02D66"/>
    <w:rsid w:val="00E03D4C"/>
    <w:rsid w:val="00E03EE6"/>
    <w:rsid w:val="00E04677"/>
    <w:rsid w:val="00E0506E"/>
    <w:rsid w:val="00E0690D"/>
    <w:rsid w:val="00E06F6B"/>
    <w:rsid w:val="00E0742E"/>
    <w:rsid w:val="00E07AEE"/>
    <w:rsid w:val="00E07F73"/>
    <w:rsid w:val="00E102C0"/>
    <w:rsid w:val="00E111F1"/>
    <w:rsid w:val="00E11645"/>
    <w:rsid w:val="00E11B29"/>
    <w:rsid w:val="00E11C66"/>
    <w:rsid w:val="00E1448B"/>
    <w:rsid w:val="00E156BD"/>
    <w:rsid w:val="00E15B39"/>
    <w:rsid w:val="00E16539"/>
    <w:rsid w:val="00E16BAC"/>
    <w:rsid w:val="00E16C48"/>
    <w:rsid w:val="00E212B5"/>
    <w:rsid w:val="00E22330"/>
    <w:rsid w:val="00E22363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37AA"/>
    <w:rsid w:val="00E33CC4"/>
    <w:rsid w:val="00E3408E"/>
    <w:rsid w:val="00E343CD"/>
    <w:rsid w:val="00E354B3"/>
    <w:rsid w:val="00E35717"/>
    <w:rsid w:val="00E35750"/>
    <w:rsid w:val="00E35F5D"/>
    <w:rsid w:val="00E361E2"/>
    <w:rsid w:val="00E37C16"/>
    <w:rsid w:val="00E400A3"/>
    <w:rsid w:val="00E41AD1"/>
    <w:rsid w:val="00E4236E"/>
    <w:rsid w:val="00E43327"/>
    <w:rsid w:val="00E44B42"/>
    <w:rsid w:val="00E4572A"/>
    <w:rsid w:val="00E45C6C"/>
    <w:rsid w:val="00E45E6C"/>
    <w:rsid w:val="00E46601"/>
    <w:rsid w:val="00E46F9C"/>
    <w:rsid w:val="00E47245"/>
    <w:rsid w:val="00E50225"/>
    <w:rsid w:val="00E506F9"/>
    <w:rsid w:val="00E518EA"/>
    <w:rsid w:val="00E51B83"/>
    <w:rsid w:val="00E51C9A"/>
    <w:rsid w:val="00E52C48"/>
    <w:rsid w:val="00E5307D"/>
    <w:rsid w:val="00E535BC"/>
    <w:rsid w:val="00E53855"/>
    <w:rsid w:val="00E53F1C"/>
    <w:rsid w:val="00E552D1"/>
    <w:rsid w:val="00E55EB7"/>
    <w:rsid w:val="00E56F38"/>
    <w:rsid w:val="00E57E0A"/>
    <w:rsid w:val="00E601FA"/>
    <w:rsid w:val="00E60B97"/>
    <w:rsid w:val="00E61A2B"/>
    <w:rsid w:val="00E61A9F"/>
    <w:rsid w:val="00E61F37"/>
    <w:rsid w:val="00E62E25"/>
    <w:rsid w:val="00E62FC3"/>
    <w:rsid w:val="00E63A02"/>
    <w:rsid w:val="00E63DAE"/>
    <w:rsid w:val="00E63FA1"/>
    <w:rsid w:val="00E6421E"/>
    <w:rsid w:val="00E648D3"/>
    <w:rsid w:val="00E648EC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65FC"/>
    <w:rsid w:val="00E77129"/>
    <w:rsid w:val="00E8026D"/>
    <w:rsid w:val="00E82FE5"/>
    <w:rsid w:val="00E83181"/>
    <w:rsid w:val="00E83285"/>
    <w:rsid w:val="00E8403C"/>
    <w:rsid w:val="00E85231"/>
    <w:rsid w:val="00E86081"/>
    <w:rsid w:val="00E86C23"/>
    <w:rsid w:val="00E87F6E"/>
    <w:rsid w:val="00E90124"/>
    <w:rsid w:val="00E920AE"/>
    <w:rsid w:val="00E9331A"/>
    <w:rsid w:val="00E94EFB"/>
    <w:rsid w:val="00E95E86"/>
    <w:rsid w:val="00E96A3E"/>
    <w:rsid w:val="00E973B9"/>
    <w:rsid w:val="00EA0214"/>
    <w:rsid w:val="00EA0809"/>
    <w:rsid w:val="00EA0CFD"/>
    <w:rsid w:val="00EA1854"/>
    <w:rsid w:val="00EA2E54"/>
    <w:rsid w:val="00EA3841"/>
    <w:rsid w:val="00EA3A7C"/>
    <w:rsid w:val="00EA3AC4"/>
    <w:rsid w:val="00EA3B83"/>
    <w:rsid w:val="00EA4196"/>
    <w:rsid w:val="00EA4358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300"/>
    <w:rsid w:val="00EB26B1"/>
    <w:rsid w:val="00EB4EB9"/>
    <w:rsid w:val="00EB4EF8"/>
    <w:rsid w:val="00EB5EC5"/>
    <w:rsid w:val="00EB6F14"/>
    <w:rsid w:val="00EB6F6B"/>
    <w:rsid w:val="00EB7E7E"/>
    <w:rsid w:val="00EC12CD"/>
    <w:rsid w:val="00EC30B9"/>
    <w:rsid w:val="00EC323E"/>
    <w:rsid w:val="00EC357B"/>
    <w:rsid w:val="00EC404E"/>
    <w:rsid w:val="00EC4376"/>
    <w:rsid w:val="00EC43A3"/>
    <w:rsid w:val="00EC51F6"/>
    <w:rsid w:val="00EC6161"/>
    <w:rsid w:val="00EC64D2"/>
    <w:rsid w:val="00EC77DE"/>
    <w:rsid w:val="00EC7849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566"/>
    <w:rsid w:val="00ED6854"/>
    <w:rsid w:val="00ED70DB"/>
    <w:rsid w:val="00ED76AD"/>
    <w:rsid w:val="00ED7C58"/>
    <w:rsid w:val="00EE1DD6"/>
    <w:rsid w:val="00EE21FB"/>
    <w:rsid w:val="00EE247E"/>
    <w:rsid w:val="00EE35CA"/>
    <w:rsid w:val="00EE51D3"/>
    <w:rsid w:val="00EE5540"/>
    <w:rsid w:val="00EE64E5"/>
    <w:rsid w:val="00EE7619"/>
    <w:rsid w:val="00EF0B12"/>
    <w:rsid w:val="00EF2701"/>
    <w:rsid w:val="00EF348B"/>
    <w:rsid w:val="00EF4466"/>
    <w:rsid w:val="00EF500E"/>
    <w:rsid w:val="00EF54D2"/>
    <w:rsid w:val="00EF5B0F"/>
    <w:rsid w:val="00EF6161"/>
    <w:rsid w:val="00EF72F3"/>
    <w:rsid w:val="00F0146D"/>
    <w:rsid w:val="00F01691"/>
    <w:rsid w:val="00F01BA3"/>
    <w:rsid w:val="00F0255F"/>
    <w:rsid w:val="00F02D4D"/>
    <w:rsid w:val="00F0362A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101D4"/>
    <w:rsid w:val="00F1065B"/>
    <w:rsid w:val="00F106AF"/>
    <w:rsid w:val="00F113B8"/>
    <w:rsid w:val="00F11C49"/>
    <w:rsid w:val="00F12954"/>
    <w:rsid w:val="00F133D4"/>
    <w:rsid w:val="00F1382F"/>
    <w:rsid w:val="00F1451A"/>
    <w:rsid w:val="00F14E79"/>
    <w:rsid w:val="00F150AC"/>
    <w:rsid w:val="00F15257"/>
    <w:rsid w:val="00F15F74"/>
    <w:rsid w:val="00F15F95"/>
    <w:rsid w:val="00F16092"/>
    <w:rsid w:val="00F163D0"/>
    <w:rsid w:val="00F16B32"/>
    <w:rsid w:val="00F1705C"/>
    <w:rsid w:val="00F1757D"/>
    <w:rsid w:val="00F17F2F"/>
    <w:rsid w:val="00F21FDE"/>
    <w:rsid w:val="00F22B50"/>
    <w:rsid w:val="00F2346D"/>
    <w:rsid w:val="00F236DF"/>
    <w:rsid w:val="00F25214"/>
    <w:rsid w:val="00F2735D"/>
    <w:rsid w:val="00F2788F"/>
    <w:rsid w:val="00F3093C"/>
    <w:rsid w:val="00F311CF"/>
    <w:rsid w:val="00F3153E"/>
    <w:rsid w:val="00F31EC6"/>
    <w:rsid w:val="00F32D91"/>
    <w:rsid w:val="00F3490D"/>
    <w:rsid w:val="00F34C9C"/>
    <w:rsid w:val="00F34C9F"/>
    <w:rsid w:val="00F35150"/>
    <w:rsid w:val="00F35424"/>
    <w:rsid w:val="00F35695"/>
    <w:rsid w:val="00F376D1"/>
    <w:rsid w:val="00F37BA1"/>
    <w:rsid w:val="00F40EB2"/>
    <w:rsid w:val="00F4141F"/>
    <w:rsid w:val="00F41433"/>
    <w:rsid w:val="00F41650"/>
    <w:rsid w:val="00F42945"/>
    <w:rsid w:val="00F42D00"/>
    <w:rsid w:val="00F4501A"/>
    <w:rsid w:val="00F46C36"/>
    <w:rsid w:val="00F46FC0"/>
    <w:rsid w:val="00F474B5"/>
    <w:rsid w:val="00F47EFD"/>
    <w:rsid w:val="00F50BCD"/>
    <w:rsid w:val="00F515E0"/>
    <w:rsid w:val="00F525FF"/>
    <w:rsid w:val="00F52CDB"/>
    <w:rsid w:val="00F53871"/>
    <w:rsid w:val="00F5397C"/>
    <w:rsid w:val="00F5436F"/>
    <w:rsid w:val="00F543DC"/>
    <w:rsid w:val="00F54F7B"/>
    <w:rsid w:val="00F5522B"/>
    <w:rsid w:val="00F552A0"/>
    <w:rsid w:val="00F55D39"/>
    <w:rsid w:val="00F55F71"/>
    <w:rsid w:val="00F56425"/>
    <w:rsid w:val="00F57A72"/>
    <w:rsid w:val="00F617D5"/>
    <w:rsid w:val="00F617FE"/>
    <w:rsid w:val="00F618A2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B33"/>
    <w:rsid w:val="00F67C56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A1E"/>
    <w:rsid w:val="00F779EE"/>
    <w:rsid w:val="00F8051C"/>
    <w:rsid w:val="00F8395A"/>
    <w:rsid w:val="00F83F7F"/>
    <w:rsid w:val="00F840A6"/>
    <w:rsid w:val="00F85020"/>
    <w:rsid w:val="00F850B2"/>
    <w:rsid w:val="00F85D2F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2A25"/>
    <w:rsid w:val="00F935BD"/>
    <w:rsid w:val="00F93EE5"/>
    <w:rsid w:val="00F93F0C"/>
    <w:rsid w:val="00F93FFC"/>
    <w:rsid w:val="00F948C2"/>
    <w:rsid w:val="00F95967"/>
    <w:rsid w:val="00F95EC5"/>
    <w:rsid w:val="00F9639F"/>
    <w:rsid w:val="00F96552"/>
    <w:rsid w:val="00F96A48"/>
    <w:rsid w:val="00F96B8B"/>
    <w:rsid w:val="00F9702C"/>
    <w:rsid w:val="00F9704D"/>
    <w:rsid w:val="00F972E5"/>
    <w:rsid w:val="00FA085D"/>
    <w:rsid w:val="00FA12D3"/>
    <w:rsid w:val="00FA13C8"/>
    <w:rsid w:val="00FA2C16"/>
    <w:rsid w:val="00FA337D"/>
    <w:rsid w:val="00FA3657"/>
    <w:rsid w:val="00FA419B"/>
    <w:rsid w:val="00FA4469"/>
    <w:rsid w:val="00FA5EE0"/>
    <w:rsid w:val="00FA703D"/>
    <w:rsid w:val="00FA73EA"/>
    <w:rsid w:val="00FA75DF"/>
    <w:rsid w:val="00FB0724"/>
    <w:rsid w:val="00FB097A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7721"/>
    <w:rsid w:val="00FC09D0"/>
    <w:rsid w:val="00FC0A22"/>
    <w:rsid w:val="00FC0B5C"/>
    <w:rsid w:val="00FC0BB9"/>
    <w:rsid w:val="00FC0F4C"/>
    <w:rsid w:val="00FC1BEE"/>
    <w:rsid w:val="00FC3258"/>
    <w:rsid w:val="00FC3E54"/>
    <w:rsid w:val="00FC42F9"/>
    <w:rsid w:val="00FC4D8E"/>
    <w:rsid w:val="00FC56C9"/>
    <w:rsid w:val="00FC5AB1"/>
    <w:rsid w:val="00FC5CE0"/>
    <w:rsid w:val="00FC5F66"/>
    <w:rsid w:val="00FC6F24"/>
    <w:rsid w:val="00FC7FF2"/>
    <w:rsid w:val="00FD049A"/>
    <w:rsid w:val="00FD0AAA"/>
    <w:rsid w:val="00FD10BF"/>
    <w:rsid w:val="00FD11ED"/>
    <w:rsid w:val="00FD1A13"/>
    <w:rsid w:val="00FD20BA"/>
    <w:rsid w:val="00FD230F"/>
    <w:rsid w:val="00FD29F3"/>
    <w:rsid w:val="00FD2CE3"/>
    <w:rsid w:val="00FD355D"/>
    <w:rsid w:val="00FD379E"/>
    <w:rsid w:val="00FD4A30"/>
    <w:rsid w:val="00FD4B2C"/>
    <w:rsid w:val="00FD4F59"/>
    <w:rsid w:val="00FD515A"/>
    <w:rsid w:val="00FD53DB"/>
    <w:rsid w:val="00FD5649"/>
    <w:rsid w:val="00FD7025"/>
    <w:rsid w:val="00FD7211"/>
    <w:rsid w:val="00FE13AF"/>
    <w:rsid w:val="00FE1E8C"/>
    <w:rsid w:val="00FE374F"/>
    <w:rsid w:val="00FE4208"/>
    <w:rsid w:val="00FE5247"/>
    <w:rsid w:val="00FE57F8"/>
    <w:rsid w:val="00FE5EFA"/>
    <w:rsid w:val="00FE7DBA"/>
    <w:rsid w:val="00FF0353"/>
    <w:rsid w:val="00FF0414"/>
    <w:rsid w:val="00FF0D47"/>
    <w:rsid w:val="00FF12AD"/>
    <w:rsid w:val="00FF1DFD"/>
    <w:rsid w:val="00FF2095"/>
    <w:rsid w:val="00FF3989"/>
    <w:rsid w:val="00FF459C"/>
    <w:rsid w:val="00FF4790"/>
    <w:rsid w:val="00FF4BEE"/>
    <w:rsid w:val="00FF5262"/>
    <w:rsid w:val="00FF588E"/>
    <w:rsid w:val="00FF590B"/>
    <w:rsid w:val="00FF5C58"/>
    <w:rsid w:val="00FF6764"/>
    <w:rsid w:val="00FF6AED"/>
    <w:rsid w:val="00FF6C8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3A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style16"/>
    <w:basedOn w:val="a0"/>
    <w:rsid w:val="005F3A45"/>
  </w:style>
  <w:style w:type="paragraph" w:customStyle="1" w:styleId="style4">
    <w:name w:val="style4"/>
    <w:basedOn w:val="a"/>
    <w:rsid w:val="005F3A4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5F3A45"/>
    <w:pPr>
      <w:spacing w:before="100" w:beforeAutospacing="1" w:after="100" w:afterAutospacing="1"/>
    </w:pPr>
  </w:style>
  <w:style w:type="paragraph" w:customStyle="1" w:styleId="a8">
    <w:name w:val="a8"/>
    <w:basedOn w:val="a"/>
    <w:rsid w:val="005F3A45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5F3A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5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3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3A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5170</Words>
  <Characters>29473</Characters>
  <Application>Microsoft Office Word</Application>
  <DocSecurity>0</DocSecurity>
  <Lines>245</Lines>
  <Paragraphs>69</Paragraphs>
  <ScaleCrop>false</ScaleCrop>
  <Company>Microsoft</Company>
  <LinksUpToDate>false</LinksUpToDate>
  <CharactersWithSpaces>34574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2015-11-13T04:23:00Z</dcterms:created>
  <dcterms:modified xsi:type="dcterms:W3CDTF">2015-11-13T04:23:00Z</dcterms:modified>
</cp:coreProperties>
</file>